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56B7">
      <w:pPr>
        <w:pStyle w:val="2"/>
        <w:pBdr>
          <w:bottom w:val="dashed" w:color="DDDDDD" w:sz="6" w:space="4"/>
        </w:pBdr>
        <w:spacing w:before="0" w:after="225"/>
        <w:ind w:left="0" w:firstLine="0"/>
      </w:pPr>
      <w:r>
        <w:rPr>
          <w:rStyle w:val="18"/>
          <w:b w:val="0"/>
          <w:bCs w:val="0"/>
          <w:color w:val="40495A"/>
          <w:sz w:val="39"/>
          <w:szCs w:val="39"/>
        </w:rPr>
        <w:t>Sueldos Altos Cargos</w:t>
      </w:r>
    </w:p>
    <w:p w14:paraId="19B2F5AC">
      <w:pPr>
        <w:pStyle w:val="3"/>
        <w:widowControl/>
        <w:suppressAutoHyphens w:val="0"/>
        <w:spacing w:line="300" w:lineRule="atLeast"/>
        <w:jc w:val="right"/>
      </w:pPr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hint="default" w:ascii="Helvetica" w:hAnsi="Helvetica" w:eastAsia="Times New Roman" w:cs="Helvetica"/>
          <w:kern w:val="0"/>
          <w:sz w:val="20"/>
          <w:szCs w:val="20"/>
          <w:lang w:val="en-US" w:eastAsia="es-ES" w:bidi="ar-SA"/>
        </w:rPr>
        <w:t>junio</w:t>
      </w:r>
      <w:bookmarkStart w:id="0" w:name="_GoBack"/>
      <w:bookmarkEnd w:id="0"/>
      <w:r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  <w:t xml:space="preserve"> de 2025</w:t>
      </w:r>
    </w:p>
    <w:tbl>
      <w:tblPr>
        <w:tblStyle w:val="11"/>
        <w:tblW w:w="7757" w:type="dxa"/>
        <w:tblInd w:w="150" w:type="dxa"/>
        <w:tblLayout w:type="autofit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6289"/>
        <w:gridCol w:w="1468"/>
      </w:tblGrid>
      <w:tr w14:paraId="5C1F0C42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7757" w:type="dxa"/>
            <w:gridSpan w:val="2"/>
            <w:shd w:val="clear" w:color="auto" w:fill="FFFFFF"/>
            <w:vAlign w:val="center"/>
          </w:tcPr>
          <w:p w14:paraId="7642389F">
            <w:pPr>
              <w:pStyle w:val="3"/>
              <w:suppressAutoHyphens w:val="0"/>
              <w:spacing w:before="0" w:after="0"/>
              <w:jc w:val="left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NÚMERO DE CONCEJALES DE LA CORPORACIÓN</w:t>
            </w:r>
          </w:p>
        </w:tc>
      </w:tr>
      <w:tr w14:paraId="549F3DF4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0AF2D2D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Alcaldesa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B93D40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14:paraId="68AB02C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78424DC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Concejales del Grupo de Gobierno con atribuciones de gobierno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C55D22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</w:t>
            </w:r>
          </w:p>
        </w:tc>
      </w:tr>
      <w:tr w14:paraId="09FEBD37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68FD531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Concejales del Grupo Municipal Popular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438E9D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14:paraId="5CB70C2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4EA0B36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Concejales del Grupo Municipal Vox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1FC8AA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14:paraId="36D4C0F0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2014CAE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Concejales del Grupo Municipal Mixto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2D7C20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</w:tr>
      <w:tr w14:paraId="22A25DCC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7757" w:type="dxa"/>
            <w:gridSpan w:val="2"/>
            <w:shd w:val="clear" w:color="auto" w:fill="FFFFFF"/>
            <w:vAlign w:val="center"/>
          </w:tcPr>
          <w:p w14:paraId="0D04A83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14:paraId="11046C7E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7757" w:type="dxa"/>
            <w:gridSpan w:val="2"/>
            <w:shd w:val="clear" w:color="auto" w:fill="FFFFFF"/>
            <w:vAlign w:val="center"/>
          </w:tcPr>
          <w:p w14:paraId="47D3DC6B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RÉGIMEN RETRIBUTIVO MIEMBROS DE LA CORPORACIÓN</w:t>
            </w:r>
          </w:p>
        </w:tc>
      </w:tr>
      <w:tr w14:paraId="096039B7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4A6089B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Carolina Darias San Sebastián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BA3467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72.828,00  €</w:t>
            </w:r>
          </w:p>
        </w:tc>
      </w:tr>
      <w:tr w14:paraId="4223D448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663E913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Pedro Quevedo Iturbe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95ED1F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668CA50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7BF4E51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Gemma María Martínez Soliño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CBE844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66.000,00 €</w:t>
            </w:r>
          </w:p>
        </w:tc>
      </w:tr>
      <w:tr w14:paraId="1CA15349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4DFC80F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Francisco Hernández Spínola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7AC58A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219CC19B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6A10FD0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Magdalena Inmaculada Medina Montenegro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C53F6F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550CF24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38342F6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Josué Íñiguez Ollero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9CA964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3580775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6289" w:type="dxa"/>
            <w:shd w:val="clear" w:color="auto" w:fill="FFFFFF"/>
            <w:vAlign w:val="center"/>
          </w:tcPr>
          <w:p w14:paraId="78449DA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María del Carmen Vargas Palmés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B19588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26BEEF4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6CF8B8D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Mauricio Aurelio Roque González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500EC0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26A855B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4DDA721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Saturnina Santana Dumpierrez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4722BE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68.666,36  €</w:t>
            </w:r>
          </w:p>
        </w:tc>
      </w:tr>
      <w:tr w14:paraId="6C3C3014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5667CD6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Betsaida González Rodríguez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5D8514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 €</w:t>
            </w:r>
          </w:p>
        </w:tc>
      </w:tr>
      <w:tr w14:paraId="2D08B13D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3BF1F2B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Carla Campoamor Abad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FDEA50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 €</w:t>
            </w:r>
          </w:p>
        </w:tc>
      </w:tr>
      <w:tr w14:paraId="6ED1E2D0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05FD573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Carlos Alberto Díaz Mendoza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C1C49B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67.626,02 €</w:t>
            </w:r>
          </w:p>
        </w:tc>
      </w:tr>
      <w:tr w14:paraId="48467FC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497054D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D.ª Esther Lidia Martín Martín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7A58BC7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 €</w:t>
            </w:r>
          </w:p>
        </w:tc>
      </w:tr>
      <w:tr w14:paraId="05A11B8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009C563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Héctor Javier Alemán Arencibia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BB0D39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 €</w:t>
            </w:r>
          </w:p>
        </w:tc>
      </w:tr>
      <w:tr w14:paraId="68377AD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2D44F01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D. José Eduardo Ramírez Hermoso 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34A7DE3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67.626,02  €</w:t>
            </w:r>
          </w:p>
        </w:tc>
      </w:tr>
      <w:tr w14:paraId="5CA29F96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2F9EE82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404883F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14:paraId="4A14F5F8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6289" w:type="dxa"/>
            <w:shd w:val="clear" w:color="auto" w:fill="FFFFFF"/>
            <w:vAlign w:val="center"/>
          </w:tcPr>
          <w:p w14:paraId="32E595A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4E372AC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44AFC013">
      <w:pPr>
        <w:pStyle w:val="15"/>
        <w:shd w:val="clear" w:fill="FFFFFF"/>
        <w:spacing w:before="0" w:after="0" w:line="300" w:lineRule="atLeast"/>
        <w:jc w:val="both"/>
        <w:textAlignment w:val="baseline"/>
        <w:rPr>
          <w:rStyle w:val="24"/>
          <w:rFonts w:ascii="inherit" w:hAnsi="inherit" w:cs="Helvetica"/>
          <w:color w:val="00B1D1"/>
          <w:sz w:val="20"/>
          <w:szCs w:val="20"/>
        </w:rPr>
      </w:pPr>
    </w:p>
    <w:p w14:paraId="620E8800">
      <w:pPr>
        <w:pStyle w:val="4"/>
        <w:shd w:val="clear" w:fill="FFFFFF"/>
        <w:spacing w:before="0" w:after="0" w:line="300" w:lineRule="atLeast"/>
        <w:jc w:val="both"/>
        <w:textAlignment w:val="baseline"/>
        <w:rPr>
          <w:rStyle w:val="24"/>
          <w:rFonts w:ascii="inherit" w:hAnsi="inherit" w:cs="Helvetica"/>
          <w:color w:val="00B1D1"/>
          <w:sz w:val="20"/>
          <w:szCs w:val="20"/>
        </w:rPr>
      </w:pPr>
    </w:p>
    <w:p w14:paraId="0C1B5470">
      <w:pPr>
        <w:pStyle w:val="4"/>
        <w:numPr>
          <w:ilvl w:val="0"/>
          <w:numId w:val="2"/>
        </w:numPr>
        <w:spacing w:before="0" w:after="0"/>
        <w:ind w:left="720" w:hanging="283"/>
        <w:jc w:val="left"/>
      </w:pPr>
      <w:r>
        <w:fldChar w:fldCharType="begin"/>
      </w:r>
      <w:r>
        <w:instrText xml:space="preserve"> HYPERLINK "https://ocms.laspalmasgc.es/es/transparencia/.galleries/Retribuciones/2.3.-Cert.-Modificacion-del-regimen-de-dedicacion-parcial.report.pdf" \t "_blank" \h </w:instrText>
      </w:r>
      <w:r>
        <w:fldChar w:fldCharType="separate"/>
      </w:r>
      <w:r>
        <w:rPr>
          <w:rStyle w:val="153"/>
        </w:rPr>
        <w:t>Modificación certificación de acuerdo de determinación del régimen retributivo de los miembros de la Corporación en régimen de dedicación parcial</w:t>
      </w:r>
      <w:r>
        <w:rPr>
          <w:rStyle w:val="153"/>
        </w:rPr>
        <w:fldChar w:fldCharType="end"/>
      </w:r>
      <w:r>
        <w:t xml:space="preserve"> </w:t>
      </w:r>
    </w:p>
    <w:p w14:paraId="12B07196">
      <w:pPr>
        <w:pStyle w:val="4"/>
        <w:numPr>
          <w:ilvl w:val="0"/>
          <w:numId w:val="2"/>
        </w:numPr>
        <w:spacing w:before="0" w:after="0"/>
        <w:ind w:left="720" w:hanging="283"/>
        <w:jc w:val="left"/>
      </w:pPr>
      <w:r>
        <w:fldChar w:fldCharType="begin"/>
      </w:r>
      <w:r>
        <w:instrText xml:space="preserve"> HYPERLINK "https://ocms.laspalmasgc.es/es/transparencia/.galleries/Retribuciones/CERTIFICACIONTOMARAZONDEMIEMBROSDELACORPORACIONENREGIMENDEDEDICACIONEXCLUSIVAYPARCIAL_9637072630878820.15959539179680682.pdf" \t "_blank" \h </w:instrText>
      </w:r>
      <w:r>
        <w:fldChar w:fldCharType="separate"/>
      </w:r>
      <w:r>
        <w:rPr>
          <w:rStyle w:val="153"/>
        </w:rPr>
        <w:t>Certificación de toma de razón de los miembros de la Corporación que desempeñan su cargo en régimen de dedicación exclusiva y parcial y acuerdo de su publicación.</w:t>
      </w:r>
      <w:r>
        <w:rPr>
          <w:rStyle w:val="153"/>
        </w:rPr>
        <w:fldChar w:fldCharType="end"/>
      </w:r>
    </w:p>
    <w:p w14:paraId="516177ED">
      <w:pPr>
        <w:pStyle w:val="4"/>
        <w:numPr>
          <w:ilvl w:val="0"/>
          <w:numId w:val="3"/>
        </w:numPr>
        <w:ind w:left="720" w:hanging="283"/>
        <w:jc w:val="left"/>
      </w:pPr>
      <w:r>
        <w:fldChar w:fldCharType="begin"/>
      </w:r>
      <w:r>
        <w:instrText xml:space="preserve"> HYPERLINK "https://ocms.laspalmasgc.es/es/transparencia/.galleries/Retribuciones/Cert.-Regimen-retributivo-miembros-Corporacion.pdf" \t "_blank" \h </w:instrText>
      </w:r>
      <w:r>
        <w:fldChar w:fldCharType="separate"/>
      </w:r>
      <w:r>
        <w:rPr>
          <w:rStyle w:val="153"/>
        </w:rPr>
        <w:t>Certificación de acuerdo de determinación del régimen retributivo de los miembros de la Corporación en régimen de dedicación exclusiva y parcial; dietas por asistencia a sesiones del pleno, de las comisiones de pleno y de organismos autónomos y dietas de los vocales de las juntas municipales de distrito.</w:t>
      </w:r>
      <w:r>
        <w:rPr>
          <w:rStyle w:val="153"/>
        </w:rPr>
        <w:fldChar w:fldCharType="end"/>
      </w:r>
    </w:p>
    <w:tbl>
      <w:tblPr>
        <w:tblStyle w:val="11"/>
        <w:tblW w:w="9639" w:type="dxa"/>
        <w:tblInd w:w="150" w:type="dxa"/>
        <w:tblLayout w:type="autofit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3857"/>
        <w:gridCol w:w="1431"/>
        <w:gridCol w:w="1431"/>
        <w:gridCol w:w="1489"/>
        <w:gridCol w:w="1431"/>
      </w:tblGrid>
      <w:tr w14:paraId="5A8C60F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4A0F5347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RÉGIMEN RETRIBUTIVO PERSONAL DIRECTIVO Y ASIMILADOS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6D3D8B8">
            <w:pPr>
              <w:pStyle w:val="3"/>
              <w:suppressAutoHyphens/>
              <w:spacing w:before="0" w:after="200"/>
              <w:jc w:val="both"/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AC7CE07">
            <w:pPr>
              <w:pStyle w:val="3"/>
              <w:suppressAutoHyphens/>
              <w:spacing w:before="0" w:after="200"/>
              <w:jc w:val="both"/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48DEDA1F">
            <w:pPr>
              <w:pStyle w:val="3"/>
              <w:spacing w:before="0" w:after="200"/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2023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7BBC5E0">
            <w:pPr>
              <w:pStyle w:val="3"/>
              <w:spacing w:before="0" w:after="200"/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2024</w:t>
            </w:r>
          </w:p>
        </w:tc>
      </w:tr>
      <w:tr w14:paraId="458DED2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0292D4B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Recursos Humanos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1D969CE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72D55C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6EECF56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E31698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567B3C9F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5298635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Coordinación General de Planificación, Desarrollo Urbano y Vivienda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D3D27B4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75.401,34 </w:t>
            </w:r>
            <w:r>
              <w:t xml:space="preserve">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5AFB0D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76.909,42 €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EED610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48628D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82.387,20€ </w:t>
            </w:r>
          </w:p>
        </w:tc>
      </w:tr>
      <w:tr w14:paraId="275EF1E6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62D25B7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Dirección General de Urbanismo y Vivienda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7EE0D5B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70.834,12 €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D873CA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11BAB01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1C4382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70129C8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1DA0120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Dirección General de Edificación y Actividades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1FFA4CB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9B18BB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72.250,78€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5570F6D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326A13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540AA78B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7282E04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Igualdad y Diversidad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F68C828">
            <w:pPr>
              <w:pStyle w:val="15"/>
              <w:spacing w:before="0" w:after="135" w:line="300" w:lineRule="atLeast"/>
              <w:jc w:val="both"/>
              <w:textAlignment w:val="baseline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09B8C2C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2D85221B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  <w:p w14:paraId="05C1BE7C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89" w:type="dxa"/>
            <w:shd w:val="clear" w:color="auto" w:fill="FFFFFF"/>
            <w:vAlign w:val="center"/>
          </w:tcPr>
          <w:p w14:paraId="3BED2C45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138BECF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7AFF2435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5175568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Aguas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6B7274E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70.834,12€</w:t>
            </w:r>
          </w:p>
          <w:p w14:paraId="2CD92639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31" w:type="dxa"/>
            <w:shd w:val="clear" w:color="auto" w:fill="FFFFFF"/>
            <w:vAlign w:val="center"/>
          </w:tcPr>
          <w:p w14:paraId="5E1BB295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  <w:p w14:paraId="20812BFC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89" w:type="dxa"/>
            <w:shd w:val="clear" w:color="auto" w:fill="FFFFFF"/>
            <w:vAlign w:val="center"/>
          </w:tcPr>
          <w:p w14:paraId="2CE07065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D1B36A9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28C49028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080951E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Coordinación General de Hacienda, Contratación y Patrimonio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65606DC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75.401,34€ </w:t>
            </w:r>
          </w:p>
          <w:p w14:paraId="07973742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31" w:type="dxa"/>
            <w:shd w:val="clear" w:color="auto" w:fill="FFFFFF"/>
            <w:vAlign w:val="center"/>
          </w:tcPr>
          <w:p w14:paraId="2B0DC96F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  <w:p w14:paraId="162FCA85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89" w:type="dxa"/>
            <w:shd w:val="clear" w:color="auto" w:fill="FFFFFF"/>
            <w:vAlign w:val="center"/>
          </w:tcPr>
          <w:p w14:paraId="115C2315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228251A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82.387,20 € </w:t>
            </w:r>
          </w:p>
        </w:tc>
      </w:tr>
      <w:tr w14:paraId="5D943B0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640A9E3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la Asesoría Jurídica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44BACDC">
            <w:pPr>
              <w:pStyle w:val="3"/>
              <w:spacing w:before="0" w:after="200"/>
            </w:pPr>
            <w:r>
              <w:t xml:space="preserve">71.997,24€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F0E530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73.437,14 €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52F02A3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930690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 w14:paraId="0C881D3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6727BA3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Contratación y Patrimonio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902FFE9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0804F4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C901AC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291FB3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0C4D9CD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065A650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Titular del Órgano de Gestión Tributaria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FED7637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71.997,24€</w:t>
            </w:r>
            <w:r>
              <w:t xml:space="preserve">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38D95F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73.437,14€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75E57B9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A367CB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 w14:paraId="3DF4148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260B705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Titular del Órgano de Gestión Presupuestaria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88F151F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71.997,24 €</w:t>
            </w:r>
            <w:r>
              <w:t xml:space="preserve">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A71D54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73.437,14 €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4B288BD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6EEC6B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 w14:paraId="464BC4E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4217258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Coordinación General de Modernización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B0473BC">
            <w:pPr>
              <w:pStyle w:val="3"/>
              <w:spacing w:before="0" w:after="200"/>
            </w:pPr>
            <w:r>
              <w:t xml:space="preserve">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D77358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80E94F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17A1F8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82.387,20 € </w:t>
            </w:r>
          </w:p>
        </w:tc>
      </w:tr>
      <w:tr w14:paraId="0FDE76EF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3857" w:type="dxa"/>
            <w:shd w:val="clear" w:color="auto" w:fill="FFFFFF"/>
            <w:vAlign w:val="center"/>
          </w:tcPr>
          <w:p w14:paraId="68C6869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Gobernanza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42188DC">
            <w:pPr>
              <w:pStyle w:val="15"/>
              <w:spacing w:before="0" w:after="135" w:line="300" w:lineRule="atLeast"/>
              <w:jc w:val="both"/>
              <w:textAlignment w:val="baseline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510481C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0ACBAE9F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€</w:t>
            </w:r>
          </w:p>
          <w:p w14:paraId="274C46BD">
            <w:pPr>
              <w:pStyle w:val="15"/>
              <w:widowControl/>
              <w:suppressAutoHyphens w:val="0"/>
              <w:spacing w:before="100" w:after="100"/>
              <w:jc w:val="left"/>
              <w:textAlignment w:val="auto"/>
            </w:pPr>
          </w:p>
        </w:tc>
        <w:tc>
          <w:tcPr>
            <w:tcW w:w="1489" w:type="dxa"/>
            <w:shd w:val="clear" w:color="auto" w:fill="FFFFFF"/>
            <w:vAlign w:val="center"/>
          </w:tcPr>
          <w:p w14:paraId="2659BC92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EB0F964">
            <w:pPr>
              <w:pStyle w:val="15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 w14:paraId="7C181A9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3F274E3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Innovación Tecnológica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5683B40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70.834,12 €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BFABC8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2E04265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3CDDF5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 w14:paraId="539608D2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594237D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Seguridad y Emergencias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1727A37">
            <w:pPr>
              <w:pStyle w:val="3"/>
              <w:spacing w:before="0" w:after="200"/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70.834,12€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912AA2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2FF261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05A3BCB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 w14:paraId="1FC36F52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69B321B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Servicios Sociales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CAD7DE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70.834,12 €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41E2FB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25C7156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C7D93E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047A8D4C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701837F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Movilidad Sostenible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458823F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70.834,12 €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50F0E29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5CAE118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8A1025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 w14:paraId="6A347D8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34E5F04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Desarrollo Estratégico, Sostenibilidad y Energía, Parques y Jardines y Sector Primario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105EAFD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33DD06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32F0DAB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23FE8C6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 w14:paraId="0D68510F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3857" w:type="dxa"/>
            <w:shd w:val="clear" w:color="auto" w:fill="FFFFFF"/>
            <w:vAlign w:val="center"/>
          </w:tcPr>
          <w:p w14:paraId="41586A1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Dirección General de Servicios Públicos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3962866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70.834,12€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69F1B8B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4DAB4CC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shd w:val="clear" w:color="auto" w:fill="FFFFFF"/>
            <w:vAlign w:val="center"/>
          </w:tcPr>
          <w:p w14:paraId="7178A4C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</w:tr>
    </w:tbl>
    <w:p w14:paraId="2084CE3A">
      <w:pPr>
        <w:pStyle w:val="15"/>
        <w:shd w:val="clear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tbl>
      <w:tblPr>
        <w:tblStyle w:val="11"/>
        <w:tblW w:w="9788" w:type="dxa"/>
        <w:tblInd w:w="150" w:type="dxa"/>
        <w:tblLayout w:type="autofit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518"/>
        <w:gridCol w:w="4230"/>
        <w:gridCol w:w="2520"/>
        <w:gridCol w:w="2520"/>
      </w:tblGrid>
      <w:tr w14:paraId="2F2EE819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3C2A5F9D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RELACIÓN DE PERSONAL EVENTUAL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BB9E743">
            <w:pPr>
              <w:pStyle w:val="3"/>
              <w:suppressAutoHyphens/>
              <w:spacing w:before="0" w:after="200"/>
              <w:jc w:val="both"/>
              <w:rPr>
                <w:rStyle w:val="23"/>
                <w:rFonts w:hint="default" w:ascii="inherit" w:hAnsi="inherit" w:cs="Helvetica"/>
                <w:b/>
                <w:bCs/>
                <w:color w:val="333333"/>
                <w:sz w:val="21"/>
                <w:szCs w:val="21"/>
                <w:lang w:val="es-ES"/>
              </w:rPr>
            </w:pPr>
            <w:r>
              <w:rPr>
                <w:rStyle w:val="23"/>
                <w:rFonts w:hint="default" w:ascii="inherit" w:hAnsi="inherit" w:cs="Helvetica"/>
                <w:b/>
                <w:bCs/>
                <w:color w:val="333333"/>
                <w:sz w:val="21"/>
                <w:szCs w:val="21"/>
                <w:lang w:val="es-ES"/>
              </w:rPr>
              <w:t>2º semestre 2023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78C7D9A">
            <w:pPr>
              <w:pStyle w:val="3"/>
              <w:suppressAutoHyphens/>
              <w:spacing w:before="0" w:after="200"/>
              <w:jc w:val="both"/>
              <w:rPr>
                <w:rFonts w:hint="default"/>
                <w:lang w:val="es-ES"/>
              </w:rPr>
            </w:pPr>
            <w:r>
              <w:rPr>
                <w:rStyle w:val="23"/>
                <w:rFonts w:hint="default" w:ascii="inherit" w:hAnsi="inherit" w:cs="Helvetica"/>
                <w:b/>
                <w:bCs/>
                <w:color w:val="333333"/>
                <w:sz w:val="21"/>
                <w:szCs w:val="21"/>
                <w:lang w:val="es-ES"/>
              </w:rPr>
              <w:t>2024</w:t>
            </w:r>
          </w:p>
        </w:tc>
      </w:tr>
      <w:tr w14:paraId="248257E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6244B1E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1E74C32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Director de Gabinete de Alcaldía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130E8D2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957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54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3B2A573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69.316,66  €</w:t>
            </w:r>
          </w:p>
        </w:tc>
      </w:tr>
      <w:tr w14:paraId="48C3DE81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6AA12E4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7176AFA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Subdirector de Gabinete de Alcaldía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2F928F5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593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FF5016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60.785,34  €</w:t>
            </w:r>
          </w:p>
        </w:tc>
      </w:tr>
      <w:tr w14:paraId="1CEE523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2CF7503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77F3279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Director de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Comunicación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2D2DFEA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502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48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DD9D13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58.652,58  €</w:t>
            </w:r>
          </w:p>
        </w:tc>
      </w:tr>
      <w:tr w14:paraId="717ADF0E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23E6964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0CD9B71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Jefe Protocolo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8F46C1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275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02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D36ABD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53.320,54  €</w:t>
            </w:r>
          </w:p>
        </w:tc>
      </w:tr>
      <w:tr w14:paraId="45A2B132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30B4314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5EFE142C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Técnico/a Asesor/a de Gabinete de Alcaldía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C47AFD1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047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4D83FD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47.988,50  €</w:t>
            </w:r>
          </w:p>
        </w:tc>
      </w:tr>
      <w:tr w14:paraId="1530F0F9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77A7580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114C5DF6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AB4365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047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410C76B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47.988,50  €</w:t>
            </w:r>
          </w:p>
        </w:tc>
      </w:tr>
      <w:tr w14:paraId="7D7D5B8F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7E279413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7B1AD51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Técnico/a Asesor/a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21725605">
            <w:pPr>
              <w:pStyle w:val="3"/>
              <w:spacing w:before="0" w:after="200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35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 xml:space="preserve">546,98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7028CE6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36.257,90  €</w:t>
            </w:r>
          </w:p>
        </w:tc>
      </w:tr>
      <w:tr w14:paraId="22AFD302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2DB3ED2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3D9191B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Asesor Alcaldía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76DB6F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047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 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637E79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61.581,80  €</w:t>
            </w:r>
          </w:p>
        </w:tc>
      </w:tr>
      <w:tr w14:paraId="4C8B6334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6CA21CB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39" w:type="dxa"/>
            <w:shd w:val="clear" w:color="auto" w:fill="FFFFFF"/>
            <w:vAlign w:val="center"/>
          </w:tcPr>
          <w:p w14:paraId="46D7CB6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Asesor de Relaciones Institucionales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5A7DDBEF">
            <w:pPr>
              <w:pStyle w:val="3"/>
              <w:spacing w:before="0" w:after="200"/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</w:pPr>
            <w:r>
              <w:rPr>
                <w:rFonts w:hint="default" w:ascii="Helvetica" w:hAnsi="Helvetica" w:cs="Helvetica"/>
                <w:color w:val="333333"/>
                <w:sz w:val="21"/>
                <w:szCs w:val="21"/>
                <w:lang w:val="es-ES"/>
              </w:rPr>
              <w:t>60.374,30 €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6D573B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47.988,50  €</w:t>
            </w:r>
          </w:p>
        </w:tc>
      </w:tr>
      <w:tr w14:paraId="57C83E1C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501" w:type="dxa"/>
            <w:shd w:val="clear" w:color="auto" w:fill="FFFFFF"/>
            <w:vAlign w:val="center"/>
          </w:tcPr>
          <w:p w14:paraId="662BF4E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239" w:type="dxa"/>
            <w:shd w:val="clear" w:color="auto" w:fill="FFFFFF"/>
            <w:vAlign w:val="center"/>
          </w:tcPr>
          <w:p w14:paraId="4F3B079F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248DB6DA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5F36B7B4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14:paraId="6B81A0E0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0EA0AC58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D15251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41C281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</w:tr>
      <w:tr w14:paraId="3CB28B68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3423888F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SESIONES DEL AYUNTAMIENTO PLENO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182D0CA0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2FCB6B08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250,00 €</w:t>
            </w:r>
          </w:p>
        </w:tc>
      </w:tr>
      <w:tr w14:paraId="2FAB6E03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4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61D46FC1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SESIONES DE LAS COMISIONES DE PLENO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437B727E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6CD5C6E7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150,00 €</w:t>
            </w:r>
          </w:p>
        </w:tc>
      </w:tr>
      <w:tr w14:paraId="6252DA1A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77B7BB3A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SESIONES DE ORGANISMO AUTÓNOMOS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066BB289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44221A5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150,00 €</w:t>
            </w:r>
          </w:p>
        </w:tc>
      </w:tr>
      <w:tr w14:paraId="3DE40BF7">
        <w:tblPrEx>
          <w:tblCellMar>
            <w:top w:w="105" w:type="dxa"/>
            <w:left w:w="150" w:type="dxa"/>
            <w:bottom w:w="105" w:type="dxa"/>
            <w:right w:w="150" w:type="dxa"/>
          </w:tblCellMar>
        </w:tblPrEx>
        <w:trPr>
          <w:trHeight w:val="315" w:hRule="atLeast"/>
        </w:trPr>
        <w:tc>
          <w:tcPr>
            <w:tcW w:w="4740" w:type="dxa"/>
            <w:gridSpan w:val="2"/>
            <w:shd w:val="clear" w:color="auto" w:fill="FFFFFF"/>
            <w:vAlign w:val="center"/>
          </w:tcPr>
          <w:p w14:paraId="561EEA68">
            <w:pPr>
              <w:pStyle w:val="3"/>
              <w:suppressAutoHyphens/>
              <w:spacing w:before="0" w:after="200"/>
              <w:jc w:val="both"/>
            </w:pPr>
            <w:r>
              <w:rPr>
                <w:rStyle w:val="23"/>
                <w:rFonts w:ascii="inherit" w:hAnsi="inherit" w:cs="Helvetica"/>
                <w:b/>
                <w:bCs/>
                <w:color w:val="333333"/>
                <w:sz w:val="21"/>
                <w:szCs w:val="21"/>
              </w:rPr>
              <w:t>VOCALES DE JUNTAS MUNICIPALES DE DISTRITO</w:t>
            </w:r>
          </w:p>
        </w:tc>
        <w:tc>
          <w:tcPr>
            <w:tcW w:w="2524" w:type="dxa"/>
            <w:shd w:val="clear" w:color="auto" w:fill="FFFFFF"/>
            <w:vAlign w:val="center"/>
          </w:tcPr>
          <w:p w14:paraId="315B9892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2A0DF7D">
            <w:pPr>
              <w:pStyle w:val="3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100,00 €</w:t>
            </w:r>
          </w:p>
        </w:tc>
      </w:tr>
    </w:tbl>
    <w:p w14:paraId="1B6C0A06">
      <w:pPr>
        <w:pStyle w:val="3"/>
        <w:widowControl/>
        <w:shd w:val="clear" w:fill="FFFFFF"/>
        <w:suppressAutoHyphens w:val="0"/>
        <w:spacing w:before="0" w:after="135" w:line="300" w:lineRule="atLeast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</w:p>
    <w:sectPr>
      <w:headerReference r:id="rId5" w:type="default"/>
      <w:footerReference r:id="rId6" w:type="default"/>
      <w:pgSz w:w="11906" w:h="16838"/>
      <w:pgMar w:top="2410" w:right="1133" w:bottom="1815" w:left="1134" w:header="1417" w:footer="624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2"/>
    <w:family w:val="auto"/>
    <w:pitch w:val="default"/>
    <w:sig w:usb0="800000AF" w:usb1="1001ECEA" w:usb2="00000000" w:usb3="00000000" w:csb0="0000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inherit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nst777 BT">
    <w:altName w:val="Liberation Mono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A785C">
    <w:pPr>
      <w:pStyle w:val="16"/>
      <w:rPr>
        <w:rFonts w:ascii="Calibri" w:hAnsi="Calibri" w:cs="Calibri"/>
        <w:sz w:val="16"/>
        <w:szCs w:val="16"/>
      </w:rPr>
    </w:pPr>
  </w:p>
  <w:p w14:paraId="76AE5AC9">
    <w:pPr>
      <w:pStyle w:val="16"/>
      <w:rPr>
        <w:rFonts w:ascii="Calibri" w:hAnsi="Calibri" w:cs="Calibri"/>
        <w:sz w:val="16"/>
        <w:szCs w:val="16"/>
      </w:rPr>
    </w:pPr>
  </w:p>
  <w:tbl>
    <w:tblPr>
      <w:tblStyle w:val="11"/>
      <w:tblW w:w="9412" w:type="dxa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 w14:paraId="3A2A8DC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  <w:tcBorders>
            <w:top w:val="single" w:color="000000" w:sz="4" w:space="0"/>
          </w:tcBorders>
        </w:tcPr>
        <w:p w14:paraId="76B7B009">
          <w:pPr>
            <w:pStyle w:val="16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color="000000" w:sz="4" w:space="0"/>
          </w:tcBorders>
        </w:tcPr>
        <w:p w14:paraId="2BB3F7B1">
          <w:pPr>
            <w:pStyle w:val="16"/>
            <w:jc w:val="right"/>
          </w:pPr>
          <w:r>
            <w:rPr>
              <w:rStyle w:val="18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8"/>
              <w:rFonts w:ascii="Calibri" w:hAnsi="Calibri" w:cs="Calibri"/>
              <w:sz w:val="16"/>
              <w:szCs w:val="16"/>
            </w:rPr>
            <w:instrText xml:space="preserve">PAGE</w:instrTex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8"/>
              <w:rFonts w:ascii="Calibri" w:hAnsi="Calibri" w:cs="Calibri"/>
              <w:sz w:val="16"/>
              <w:szCs w:val="16"/>
            </w:rPr>
            <w:t>5</w: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18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18"/>
              <w:rFonts w:ascii="Calibri" w:hAnsi="Calibri" w:cs="Calibri"/>
              <w:sz w:val="16"/>
              <w:szCs w:val="16"/>
            </w:rPr>
            <w:instrText xml:space="preserve">NUMPAGES</w:instrTex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18"/>
              <w:rFonts w:ascii="Calibri" w:hAnsi="Calibri" w:cs="Calibri"/>
              <w:sz w:val="16"/>
              <w:szCs w:val="16"/>
            </w:rPr>
            <w:t>5</w:t>
          </w:r>
          <w:r>
            <w:rPr>
              <w:rStyle w:val="18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14:paraId="48D0CDA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13292D10">
          <w:pPr>
            <w:pStyle w:val="16"/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</w:tcPr>
        <w:p w14:paraId="435833CC">
          <w:pPr>
            <w:pStyle w:val="16"/>
            <w:rPr>
              <w:rFonts w:ascii="Calibri" w:hAnsi="Calibri" w:cs="Calibri"/>
              <w:sz w:val="16"/>
              <w:szCs w:val="16"/>
            </w:rPr>
          </w:pPr>
        </w:p>
      </w:tc>
    </w:tr>
    <w:tr w14:paraId="63A1B7D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932" w:type="dxa"/>
        </w:tcPr>
        <w:p w14:paraId="62049A3E">
          <w:pPr>
            <w:pStyle w:val="16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64480224">
          <w:pPr>
            <w:pStyle w:val="16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4F980C9">
    <w:pPr>
      <w:pStyle w:val="16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80AC">
    <w:pPr>
      <w:widowControl/>
      <w:tabs>
        <w:tab w:val="right" w:pos="10573"/>
      </w:tabs>
      <w:rPr>
        <w:rStyle w:val="18"/>
        <w:rFonts w:ascii="Humnst777 BT" w:hAnsi="Humnst777 BT"/>
        <w:color w:val="009933"/>
        <w:sz w:val="14"/>
        <w:szCs w:val="14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3580C">
    <w:pPr>
      <w:widowControl/>
      <w:tabs>
        <w:tab w:val="right" w:pos="10573"/>
      </w:tabs>
      <w:rPr>
        <w:rFonts w:ascii="Humnst777 BT" w:hAnsi="Humnst777 BT"/>
        <w:sz w:val="14"/>
        <w:szCs w:val="14"/>
      </w:rPr>
    </w:pPr>
  </w:p>
  <w:p w14:paraId="14F7D1F4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  <w:p w14:paraId="6D8168F2">
    <w:pPr>
      <w:widowControl/>
      <w:tabs>
        <w:tab w:val="right" w:pos="10573"/>
      </w:tabs>
      <w:rPr>
        <w:rFonts w:ascii="Humnst777 BT" w:hAnsi="Humnst777 BT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5"/>
      <w:lvlText w:val="%2ª.- "/>
      <w:lvlJc w:val="left"/>
      <w:pPr>
        <w:tabs>
          <w:tab w:val="left" w:pos="0"/>
        </w:tabs>
        <w:ind w:left="720" w:hanging="360"/>
      </w:pPr>
    </w:lvl>
    <w:lvl w:ilvl="2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283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37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61610"/>
    <w:rsid w:val="436A24A0"/>
    <w:rsid w:val="49C64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Lucida Sans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es-ES" w:eastAsia="zh-CN" w:bidi="hi-IN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uppressAutoHyphens/>
      <w:spacing w:before="0" w:after="360"/>
      <w:jc w:val="center"/>
      <w:outlineLvl w:val="0"/>
    </w:pPr>
    <w:rPr>
      <w:b/>
      <w:bCs/>
    </w:rPr>
  </w:style>
  <w:style w:type="paragraph" w:styleId="5">
    <w:name w:val="heading 2"/>
    <w:basedOn w:val="6"/>
    <w:next w:val="4"/>
    <w:qFormat/>
    <w:uiPriority w:val="0"/>
    <w:pPr>
      <w:numPr>
        <w:ilvl w:val="1"/>
        <w:numId w:val="1"/>
      </w:numPr>
      <w:suppressAutoHyphens/>
      <w:outlineLvl w:val="1"/>
    </w:pPr>
    <w:rPr>
      <w:b/>
      <w:bCs/>
    </w:rPr>
  </w:style>
  <w:style w:type="paragraph" w:styleId="7">
    <w:name w:val="heading 3"/>
    <w:basedOn w:val="8"/>
    <w:next w:val="4"/>
    <w:qFormat/>
    <w:uiPriority w:val="0"/>
    <w:pPr>
      <w:numPr>
        <w:ilvl w:val="2"/>
        <w:numId w:val="1"/>
      </w:numPr>
      <w:suppressAutoHyphens/>
      <w:spacing w:before="140" w:after="0"/>
      <w:outlineLvl w:val="2"/>
    </w:pPr>
  </w:style>
  <w:style w:type="paragraph" w:styleId="9">
    <w:name w:val="heading 4"/>
    <w:basedOn w:val="3"/>
    <w:next w:val="3"/>
    <w:qFormat/>
    <w:uiPriority w:val="0"/>
    <w:pPr>
      <w:keepNext/>
      <w:keepLines/>
      <w:numPr>
        <w:ilvl w:val="3"/>
        <w:numId w:val="1"/>
      </w:numPr>
      <w:suppressAutoHyphens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keepNext w:val="0"/>
      <w:keepLines w:val="0"/>
      <w:pageBreakBefore w:val="0"/>
      <w:widowControl w:val="0"/>
      <w:shd w:val="clear" w:fill="auto"/>
      <w:suppressAutoHyphens/>
      <w:kinsoku/>
      <w:overflowPunct/>
      <w:autoSpaceDE/>
      <w:bidi w:val="0"/>
      <w:snapToGrid/>
      <w:spacing w:before="0" w:after="200" w:line="240" w:lineRule="auto"/>
      <w:jc w:val="both"/>
    </w:pPr>
    <w:rPr>
      <w:rFonts w:ascii="Calibri" w:hAnsi="Calibri" w:eastAsia="SimSun" w:cs="Lucida Sans"/>
      <w:color w:val="auto"/>
      <w:spacing w:val="0"/>
      <w:w w:val="100"/>
      <w:kern w:val="2"/>
      <w:position w:val="0"/>
      <w:sz w:val="22"/>
      <w:szCs w:val="24"/>
      <w:u w:val="none"/>
      <w:vertAlign w:val="baseline"/>
      <w:lang w:val="es-ES" w:eastAsia="zh-CN" w:bidi="hi-IN"/>
    </w:rPr>
  </w:style>
  <w:style w:type="paragraph" w:styleId="4">
    <w:name w:val="Body Text"/>
    <w:basedOn w:val="1"/>
    <w:uiPriority w:val="0"/>
    <w:pPr>
      <w:suppressAutoHyphens/>
      <w:spacing w:before="0" w:after="140" w:line="288" w:lineRule="auto"/>
    </w:pPr>
  </w:style>
  <w:style w:type="paragraph" w:customStyle="1" w:styleId="6">
    <w:name w:val="Párrafo de lista"/>
    <w:basedOn w:val="3"/>
    <w:qFormat/>
    <w:uiPriority w:val="0"/>
    <w:pPr>
      <w:suppressAutoHyphens/>
      <w:spacing w:before="0" w:after="0"/>
      <w:ind w:left="720" w:firstLine="0"/>
      <w:contextualSpacing/>
    </w:pPr>
    <w:rPr>
      <w:rFonts w:cs="Mangal"/>
    </w:rPr>
  </w:style>
  <w:style w:type="paragraph" w:customStyle="1" w:styleId="8">
    <w:name w:val="Título1"/>
    <w:basedOn w:val="1"/>
    <w:next w:val="4"/>
    <w:qFormat/>
    <w:uiPriority w:val="0"/>
    <w:pPr>
      <w:suppressAutoHyphens/>
      <w:jc w:val="center"/>
    </w:pPr>
    <w:rPr>
      <w:b/>
      <w:bCs/>
      <w:sz w:val="56"/>
      <w:szCs w:val="56"/>
    </w:rPr>
  </w:style>
  <w:style w:type="paragraph" w:styleId="12">
    <w:name w:val="header"/>
    <w:basedOn w:val="13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3">
    <w:name w:val="Cabecera y pie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4">
    <w:name w:val="List"/>
    <w:basedOn w:val="4"/>
    <w:uiPriority w:val="0"/>
    <w:pPr>
      <w:suppressAutoHyphens/>
    </w:pPr>
  </w:style>
  <w:style w:type="paragraph" w:styleId="15">
    <w:name w:val="Normal (Web)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16">
    <w:name w:val="footer"/>
    <w:basedOn w:val="1"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styleId="17">
    <w:name w:val="Subtitle"/>
    <w:basedOn w:val="8"/>
    <w:next w:val="4"/>
    <w:qFormat/>
    <w:uiPriority w:val="0"/>
    <w:pPr>
      <w:suppressAutoHyphens/>
      <w:spacing w:before="60" w:after="0"/>
      <w:jc w:val="center"/>
    </w:pPr>
    <w:rPr>
      <w:sz w:val="36"/>
      <w:szCs w:val="36"/>
    </w:rPr>
  </w:style>
  <w:style w:type="character" w:customStyle="1" w:styleId="18">
    <w:name w:val="Fuente de párrafo predeter.1"/>
    <w:qFormat/>
    <w:uiPriority w:val="0"/>
  </w:style>
  <w:style w:type="character" w:customStyle="1" w:styleId="19">
    <w:name w:val="Énfasis1"/>
    <w:basedOn w:val="18"/>
    <w:qFormat/>
    <w:uiPriority w:val="0"/>
    <w:rPr>
      <w:i/>
      <w:iCs/>
    </w:rPr>
  </w:style>
  <w:style w:type="character" w:customStyle="1" w:styleId="20">
    <w:name w:val="Texto de globo Car"/>
    <w:basedOn w:val="18"/>
    <w:qFormat/>
    <w:uiPriority w:val="0"/>
    <w:rPr>
      <w:rFonts w:ascii="Segoe UI" w:hAnsi="Segoe UI" w:cs="Mangal"/>
      <w:sz w:val="18"/>
      <w:szCs w:val="16"/>
    </w:rPr>
  </w:style>
  <w:style w:type="character" w:customStyle="1" w:styleId="21">
    <w:name w:val="Pie de página Car"/>
    <w:basedOn w:val="18"/>
    <w:qFormat/>
    <w:uiPriority w:val="0"/>
  </w:style>
  <w:style w:type="character" w:customStyle="1" w:styleId="22">
    <w:name w:val="Título 4 Car"/>
    <w:basedOn w:val="18"/>
    <w:qFormat/>
    <w:uiPriority w:val="0"/>
    <w:rPr>
      <w:rFonts w:ascii="Calibri Light" w:hAnsi="Calibri Light" w:eastAsia="Times New Roman" w:cs="Mangal"/>
      <w:i/>
      <w:iCs/>
      <w:color w:val="2F5496"/>
      <w:sz w:val="22"/>
    </w:rPr>
  </w:style>
  <w:style w:type="character" w:customStyle="1" w:styleId="23">
    <w:name w:val="Texto en negrita1"/>
    <w:basedOn w:val="18"/>
    <w:qFormat/>
    <w:uiPriority w:val="0"/>
    <w:rPr>
      <w:b/>
      <w:bCs/>
    </w:rPr>
  </w:style>
  <w:style w:type="character" w:customStyle="1" w:styleId="24">
    <w:name w:val="Hipervínculo1"/>
    <w:basedOn w:val="18"/>
    <w:qFormat/>
    <w:uiPriority w:val="0"/>
    <w:rPr>
      <w:color w:val="0000FF"/>
      <w:u w:val="single"/>
    </w:rPr>
  </w:style>
  <w:style w:type="character" w:customStyle="1" w:styleId="25">
    <w:name w:val="bold"/>
    <w:basedOn w:val="18"/>
    <w:qFormat/>
    <w:uiPriority w:val="0"/>
  </w:style>
  <w:style w:type="character" w:customStyle="1" w:styleId="26">
    <w:name w:val="destacado-interior1"/>
    <w:basedOn w:val="18"/>
    <w:qFormat/>
    <w:uiPriority w:val="0"/>
  </w:style>
  <w:style w:type="character" w:customStyle="1" w:styleId="27">
    <w:name w:val="WW_CharLFO2LVL1"/>
    <w:qFormat/>
    <w:uiPriority w:val="0"/>
    <w:rPr>
      <w:rFonts w:ascii="Symbol" w:hAnsi="Symbol"/>
    </w:rPr>
  </w:style>
  <w:style w:type="character" w:customStyle="1" w:styleId="28">
    <w:name w:val="WW_CharLFO2LVL2"/>
    <w:qFormat/>
    <w:uiPriority w:val="0"/>
    <w:rPr>
      <w:rFonts w:ascii="Courier New" w:hAnsi="Courier New" w:cs="Courier New"/>
    </w:rPr>
  </w:style>
  <w:style w:type="character" w:customStyle="1" w:styleId="29">
    <w:name w:val="WW_CharLFO2LVL3"/>
    <w:qFormat/>
    <w:uiPriority w:val="0"/>
    <w:rPr>
      <w:rFonts w:ascii="Wingdings" w:hAnsi="Wingdings"/>
    </w:rPr>
  </w:style>
  <w:style w:type="character" w:customStyle="1" w:styleId="30">
    <w:name w:val="WW_CharLFO2LVL4"/>
    <w:qFormat/>
    <w:uiPriority w:val="0"/>
    <w:rPr>
      <w:rFonts w:ascii="Symbol" w:hAnsi="Symbol"/>
    </w:rPr>
  </w:style>
  <w:style w:type="character" w:customStyle="1" w:styleId="31">
    <w:name w:val="WW_CharLFO2LVL5"/>
    <w:qFormat/>
    <w:uiPriority w:val="0"/>
    <w:rPr>
      <w:rFonts w:ascii="Courier New" w:hAnsi="Courier New" w:cs="Courier New"/>
    </w:rPr>
  </w:style>
  <w:style w:type="character" w:customStyle="1" w:styleId="32">
    <w:name w:val="WW_CharLFO2LVL6"/>
    <w:qFormat/>
    <w:uiPriority w:val="0"/>
    <w:rPr>
      <w:rFonts w:ascii="Wingdings" w:hAnsi="Wingdings"/>
    </w:rPr>
  </w:style>
  <w:style w:type="character" w:customStyle="1" w:styleId="33">
    <w:name w:val="WW_CharLFO2LVL7"/>
    <w:qFormat/>
    <w:uiPriority w:val="0"/>
    <w:rPr>
      <w:rFonts w:ascii="Symbol" w:hAnsi="Symbol"/>
    </w:rPr>
  </w:style>
  <w:style w:type="character" w:customStyle="1" w:styleId="34">
    <w:name w:val="WW_CharLFO2LVL8"/>
    <w:qFormat/>
    <w:uiPriority w:val="0"/>
    <w:rPr>
      <w:rFonts w:ascii="Courier New" w:hAnsi="Courier New" w:cs="Courier New"/>
    </w:rPr>
  </w:style>
  <w:style w:type="character" w:customStyle="1" w:styleId="35">
    <w:name w:val="WW_CharLFO2LVL9"/>
    <w:qFormat/>
    <w:uiPriority w:val="0"/>
    <w:rPr>
      <w:rFonts w:ascii="Wingdings" w:hAnsi="Wingdings"/>
    </w:rPr>
  </w:style>
  <w:style w:type="character" w:customStyle="1" w:styleId="36">
    <w:name w:val="WW_CharLFO3LVL1"/>
    <w:qFormat/>
    <w:uiPriority w:val="0"/>
    <w:rPr>
      <w:rFonts w:ascii="Symbol" w:hAnsi="Symbol"/>
      <w:sz w:val="20"/>
    </w:rPr>
  </w:style>
  <w:style w:type="character" w:customStyle="1" w:styleId="37">
    <w:name w:val="WW_CharLFO3LVL2"/>
    <w:qFormat/>
    <w:uiPriority w:val="0"/>
    <w:rPr>
      <w:rFonts w:ascii="Symbol" w:hAnsi="Symbol"/>
      <w:sz w:val="20"/>
    </w:rPr>
  </w:style>
  <w:style w:type="character" w:customStyle="1" w:styleId="38">
    <w:name w:val="WW_CharLFO3LVL3"/>
    <w:qFormat/>
    <w:uiPriority w:val="0"/>
    <w:rPr>
      <w:rFonts w:ascii="Symbol" w:hAnsi="Symbol"/>
      <w:sz w:val="20"/>
    </w:rPr>
  </w:style>
  <w:style w:type="character" w:customStyle="1" w:styleId="39">
    <w:name w:val="WW_CharLFO3LVL4"/>
    <w:qFormat/>
    <w:uiPriority w:val="0"/>
    <w:rPr>
      <w:rFonts w:ascii="Symbol" w:hAnsi="Symbol"/>
      <w:sz w:val="20"/>
    </w:rPr>
  </w:style>
  <w:style w:type="character" w:customStyle="1" w:styleId="40">
    <w:name w:val="WW_CharLFO3LVL5"/>
    <w:qFormat/>
    <w:uiPriority w:val="0"/>
    <w:rPr>
      <w:rFonts w:ascii="Symbol" w:hAnsi="Symbol"/>
      <w:sz w:val="20"/>
    </w:rPr>
  </w:style>
  <w:style w:type="character" w:customStyle="1" w:styleId="41">
    <w:name w:val="WW_CharLFO3LVL6"/>
    <w:qFormat/>
    <w:uiPriority w:val="0"/>
    <w:rPr>
      <w:rFonts w:ascii="Symbol" w:hAnsi="Symbol"/>
      <w:sz w:val="20"/>
    </w:rPr>
  </w:style>
  <w:style w:type="character" w:customStyle="1" w:styleId="42">
    <w:name w:val="WW_CharLFO3LVL7"/>
    <w:qFormat/>
    <w:uiPriority w:val="0"/>
    <w:rPr>
      <w:rFonts w:ascii="Symbol" w:hAnsi="Symbol"/>
      <w:sz w:val="20"/>
    </w:rPr>
  </w:style>
  <w:style w:type="character" w:customStyle="1" w:styleId="43">
    <w:name w:val="WW_CharLFO3LVL8"/>
    <w:qFormat/>
    <w:uiPriority w:val="0"/>
    <w:rPr>
      <w:rFonts w:ascii="Symbol" w:hAnsi="Symbol"/>
      <w:sz w:val="20"/>
    </w:rPr>
  </w:style>
  <w:style w:type="character" w:customStyle="1" w:styleId="44">
    <w:name w:val="WW_CharLFO3LVL9"/>
    <w:qFormat/>
    <w:uiPriority w:val="0"/>
    <w:rPr>
      <w:rFonts w:ascii="Symbol" w:hAnsi="Symbol"/>
      <w:sz w:val="20"/>
    </w:rPr>
  </w:style>
  <w:style w:type="character" w:customStyle="1" w:styleId="45">
    <w:name w:val="WW_CharLFO4LVL1"/>
    <w:qFormat/>
    <w:uiPriority w:val="0"/>
    <w:rPr>
      <w:rFonts w:ascii="Symbol" w:hAnsi="Symbol"/>
      <w:sz w:val="20"/>
    </w:rPr>
  </w:style>
  <w:style w:type="character" w:customStyle="1" w:styleId="46">
    <w:name w:val="WW_CharLFO4LVL2"/>
    <w:qFormat/>
    <w:uiPriority w:val="0"/>
    <w:rPr>
      <w:rFonts w:ascii="Symbol" w:hAnsi="Symbol"/>
      <w:sz w:val="20"/>
    </w:rPr>
  </w:style>
  <w:style w:type="character" w:customStyle="1" w:styleId="47">
    <w:name w:val="WW_CharLFO4LVL3"/>
    <w:qFormat/>
    <w:uiPriority w:val="0"/>
    <w:rPr>
      <w:rFonts w:ascii="Symbol" w:hAnsi="Symbol"/>
      <w:sz w:val="20"/>
    </w:rPr>
  </w:style>
  <w:style w:type="character" w:customStyle="1" w:styleId="48">
    <w:name w:val="WW_CharLFO4LVL4"/>
    <w:qFormat/>
    <w:uiPriority w:val="0"/>
    <w:rPr>
      <w:rFonts w:ascii="Symbol" w:hAnsi="Symbol"/>
      <w:sz w:val="20"/>
    </w:rPr>
  </w:style>
  <w:style w:type="character" w:customStyle="1" w:styleId="49">
    <w:name w:val="WW_CharLFO4LVL5"/>
    <w:qFormat/>
    <w:uiPriority w:val="0"/>
    <w:rPr>
      <w:rFonts w:ascii="Symbol" w:hAnsi="Symbol"/>
      <w:sz w:val="20"/>
    </w:rPr>
  </w:style>
  <w:style w:type="character" w:customStyle="1" w:styleId="50">
    <w:name w:val="WW_CharLFO4LVL6"/>
    <w:qFormat/>
    <w:uiPriority w:val="0"/>
    <w:rPr>
      <w:rFonts w:ascii="Symbol" w:hAnsi="Symbol"/>
      <w:sz w:val="20"/>
    </w:rPr>
  </w:style>
  <w:style w:type="character" w:customStyle="1" w:styleId="51">
    <w:name w:val="WW_CharLFO4LVL7"/>
    <w:qFormat/>
    <w:uiPriority w:val="0"/>
    <w:rPr>
      <w:rFonts w:ascii="Symbol" w:hAnsi="Symbol"/>
      <w:sz w:val="20"/>
    </w:rPr>
  </w:style>
  <w:style w:type="character" w:customStyle="1" w:styleId="52">
    <w:name w:val="WW_CharLFO4LVL8"/>
    <w:qFormat/>
    <w:uiPriority w:val="0"/>
    <w:rPr>
      <w:rFonts w:ascii="Symbol" w:hAnsi="Symbol"/>
      <w:sz w:val="20"/>
    </w:rPr>
  </w:style>
  <w:style w:type="character" w:customStyle="1" w:styleId="53">
    <w:name w:val="WW_CharLFO4LVL9"/>
    <w:qFormat/>
    <w:uiPriority w:val="0"/>
    <w:rPr>
      <w:rFonts w:ascii="Symbol" w:hAnsi="Symbol"/>
      <w:sz w:val="20"/>
    </w:rPr>
  </w:style>
  <w:style w:type="character" w:customStyle="1" w:styleId="54">
    <w:name w:val="WW_CharLFO5LVL1"/>
    <w:qFormat/>
    <w:uiPriority w:val="0"/>
    <w:rPr>
      <w:rFonts w:ascii="Symbol" w:hAnsi="Symbol"/>
      <w:sz w:val="20"/>
    </w:rPr>
  </w:style>
  <w:style w:type="character" w:customStyle="1" w:styleId="55">
    <w:name w:val="WW_CharLFO5LVL2"/>
    <w:qFormat/>
    <w:uiPriority w:val="0"/>
    <w:rPr>
      <w:rFonts w:ascii="Symbol" w:hAnsi="Symbol"/>
      <w:sz w:val="20"/>
    </w:rPr>
  </w:style>
  <w:style w:type="character" w:customStyle="1" w:styleId="56">
    <w:name w:val="WW_CharLFO5LVL3"/>
    <w:qFormat/>
    <w:uiPriority w:val="0"/>
    <w:rPr>
      <w:rFonts w:ascii="Symbol" w:hAnsi="Symbol"/>
      <w:sz w:val="20"/>
    </w:rPr>
  </w:style>
  <w:style w:type="character" w:customStyle="1" w:styleId="57">
    <w:name w:val="WW_CharLFO5LVL4"/>
    <w:qFormat/>
    <w:uiPriority w:val="0"/>
    <w:rPr>
      <w:rFonts w:ascii="Symbol" w:hAnsi="Symbol"/>
      <w:sz w:val="20"/>
    </w:rPr>
  </w:style>
  <w:style w:type="character" w:customStyle="1" w:styleId="58">
    <w:name w:val="WW_CharLFO5LVL5"/>
    <w:qFormat/>
    <w:uiPriority w:val="0"/>
    <w:rPr>
      <w:rFonts w:ascii="Symbol" w:hAnsi="Symbol"/>
      <w:sz w:val="20"/>
    </w:rPr>
  </w:style>
  <w:style w:type="character" w:customStyle="1" w:styleId="59">
    <w:name w:val="WW_CharLFO5LVL6"/>
    <w:qFormat/>
    <w:uiPriority w:val="0"/>
    <w:rPr>
      <w:rFonts w:ascii="Symbol" w:hAnsi="Symbol"/>
      <w:sz w:val="20"/>
    </w:rPr>
  </w:style>
  <w:style w:type="character" w:customStyle="1" w:styleId="60">
    <w:name w:val="WW_CharLFO5LVL7"/>
    <w:qFormat/>
    <w:uiPriority w:val="0"/>
    <w:rPr>
      <w:rFonts w:ascii="Symbol" w:hAnsi="Symbol"/>
      <w:sz w:val="20"/>
    </w:rPr>
  </w:style>
  <w:style w:type="character" w:customStyle="1" w:styleId="61">
    <w:name w:val="WW_CharLFO5LVL8"/>
    <w:qFormat/>
    <w:uiPriority w:val="0"/>
    <w:rPr>
      <w:rFonts w:ascii="Symbol" w:hAnsi="Symbol"/>
      <w:sz w:val="20"/>
    </w:rPr>
  </w:style>
  <w:style w:type="character" w:customStyle="1" w:styleId="62">
    <w:name w:val="WW_CharLFO5LVL9"/>
    <w:qFormat/>
    <w:uiPriority w:val="0"/>
    <w:rPr>
      <w:rFonts w:ascii="Symbol" w:hAnsi="Symbol"/>
      <w:sz w:val="20"/>
    </w:rPr>
  </w:style>
  <w:style w:type="character" w:customStyle="1" w:styleId="63">
    <w:name w:val="WW_CharLFO6LVL1"/>
    <w:qFormat/>
    <w:uiPriority w:val="0"/>
    <w:rPr>
      <w:rFonts w:ascii="Symbol" w:hAnsi="Symbol"/>
      <w:sz w:val="20"/>
    </w:rPr>
  </w:style>
  <w:style w:type="character" w:customStyle="1" w:styleId="64">
    <w:name w:val="WW_CharLFO6LVL2"/>
    <w:qFormat/>
    <w:uiPriority w:val="0"/>
    <w:rPr>
      <w:rFonts w:ascii="Symbol" w:hAnsi="Symbol"/>
      <w:sz w:val="20"/>
    </w:rPr>
  </w:style>
  <w:style w:type="character" w:customStyle="1" w:styleId="65">
    <w:name w:val="WW_CharLFO6LVL3"/>
    <w:qFormat/>
    <w:uiPriority w:val="0"/>
    <w:rPr>
      <w:rFonts w:ascii="Symbol" w:hAnsi="Symbol"/>
      <w:sz w:val="20"/>
    </w:rPr>
  </w:style>
  <w:style w:type="character" w:customStyle="1" w:styleId="66">
    <w:name w:val="WW_CharLFO6LVL4"/>
    <w:qFormat/>
    <w:uiPriority w:val="0"/>
    <w:rPr>
      <w:rFonts w:ascii="Symbol" w:hAnsi="Symbol"/>
      <w:sz w:val="20"/>
    </w:rPr>
  </w:style>
  <w:style w:type="character" w:customStyle="1" w:styleId="67">
    <w:name w:val="WW_CharLFO6LVL5"/>
    <w:qFormat/>
    <w:uiPriority w:val="0"/>
    <w:rPr>
      <w:rFonts w:ascii="Symbol" w:hAnsi="Symbol"/>
      <w:sz w:val="20"/>
    </w:rPr>
  </w:style>
  <w:style w:type="character" w:customStyle="1" w:styleId="68">
    <w:name w:val="WW_CharLFO6LVL6"/>
    <w:qFormat/>
    <w:uiPriority w:val="0"/>
    <w:rPr>
      <w:rFonts w:ascii="Symbol" w:hAnsi="Symbol"/>
      <w:sz w:val="20"/>
    </w:rPr>
  </w:style>
  <w:style w:type="character" w:customStyle="1" w:styleId="69">
    <w:name w:val="WW_CharLFO6LVL7"/>
    <w:qFormat/>
    <w:uiPriority w:val="0"/>
    <w:rPr>
      <w:rFonts w:ascii="Symbol" w:hAnsi="Symbol"/>
      <w:sz w:val="20"/>
    </w:rPr>
  </w:style>
  <w:style w:type="character" w:customStyle="1" w:styleId="70">
    <w:name w:val="WW_CharLFO6LVL8"/>
    <w:qFormat/>
    <w:uiPriority w:val="0"/>
    <w:rPr>
      <w:rFonts w:ascii="Symbol" w:hAnsi="Symbol"/>
      <w:sz w:val="20"/>
    </w:rPr>
  </w:style>
  <w:style w:type="character" w:customStyle="1" w:styleId="71">
    <w:name w:val="WW_CharLFO6LVL9"/>
    <w:qFormat/>
    <w:uiPriority w:val="0"/>
    <w:rPr>
      <w:rFonts w:ascii="Symbol" w:hAnsi="Symbol"/>
      <w:sz w:val="20"/>
    </w:rPr>
  </w:style>
  <w:style w:type="character" w:customStyle="1" w:styleId="72">
    <w:name w:val="WW_CharLFO7LVL1"/>
    <w:qFormat/>
    <w:uiPriority w:val="0"/>
    <w:rPr>
      <w:rFonts w:ascii="Symbol" w:hAnsi="Symbol"/>
      <w:sz w:val="20"/>
    </w:rPr>
  </w:style>
  <w:style w:type="character" w:customStyle="1" w:styleId="73">
    <w:name w:val="WW_CharLFO7LVL2"/>
    <w:qFormat/>
    <w:uiPriority w:val="0"/>
    <w:rPr>
      <w:rFonts w:ascii="Symbol" w:hAnsi="Symbol"/>
      <w:sz w:val="20"/>
    </w:rPr>
  </w:style>
  <w:style w:type="character" w:customStyle="1" w:styleId="74">
    <w:name w:val="WW_CharLFO7LVL3"/>
    <w:qFormat/>
    <w:uiPriority w:val="0"/>
    <w:rPr>
      <w:rFonts w:ascii="Symbol" w:hAnsi="Symbol"/>
      <w:sz w:val="20"/>
    </w:rPr>
  </w:style>
  <w:style w:type="character" w:customStyle="1" w:styleId="75">
    <w:name w:val="WW_CharLFO7LVL4"/>
    <w:qFormat/>
    <w:uiPriority w:val="0"/>
    <w:rPr>
      <w:rFonts w:ascii="Symbol" w:hAnsi="Symbol"/>
      <w:sz w:val="20"/>
    </w:rPr>
  </w:style>
  <w:style w:type="character" w:customStyle="1" w:styleId="76">
    <w:name w:val="WW_CharLFO7LVL5"/>
    <w:qFormat/>
    <w:uiPriority w:val="0"/>
    <w:rPr>
      <w:rFonts w:ascii="Symbol" w:hAnsi="Symbol"/>
      <w:sz w:val="20"/>
    </w:rPr>
  </w:style>
  <w:style w:type="character" w:customStyle="1" w:styleId="77">
    <w:name w:val="WW_CharLFO7LVL6"/>
    <w:qFormat/>
    <w:uiPriority w:val="0"/>
    <w:rPr>
      <w:rFonts w:ascii="Symbol" w:hAnsi="Symbol"/>
      <w:sz w:val="20"/>
    </w:rPr>
  </w:style>
  <w:style w:type="character" w:customStyle="1" w:styleId="78">
    <w:name w:val="WW_CharLFO7LVL7"/>
    <w:qFormat/>
    <w:uiPriority w:val="0"/>
    <w:rPr>
      <w:rFonts w:ascii="Symbol" w:hAnsi="Symbol"/>
      <w:sz w:val="20"/>
    </w:rPr>
  </w:style>
  <w:style w:type="character" w:customStyle="1" w:styleId="79">
    <w:name w:val="WW_CharLFO7LVL8"/>
    <w:qFormat/>
    <w:uiPriority w:val="0"/>
    <w:rPr>
      <w:rFonts w:ascii="Symbol" w:hAnsi="Symbol"/>
      <w:sz w:val="20"/>
    </w:rPr>
  </w:style>
  <w:style w:type="character" w:customStyle="1" w:styleId="80">
    <w:name w:val="WW_CharLFO7LVL9"/>
    <w:qFormat/>
    <w:uiPriority w:val="0"/>
    <w:rPr>
      <w:rFonts w:ascii="Symbol" w:hAnsi="Symbol"/>
      <w:sz w:val="20"/>
    </w:rPr>
  </w:style>
  <w:style w:type="character" w:customStyle="1" w:styleId="81">
    <w:name w:val="WW_CharLFO8LVL1"/>
    <w:qFormat/>
    <w:uiPriority w:val="0"/>
    <w:rPr>
      <w:rFonts w:ascii="Symbol" w:hAnsi="Symbol"/>
      <w:sz w:val="20"/>
    </w:rPr>
  </w:style>
  <w:style w:type="character" w:customStyle="1" w:styleId="82">
    <w:name w:val="WW_CharLFO8LVL2"/>
    <w:qFormat/>
    <w:uiPriority w:val="0"/>
    <w:rPr>
      <w:rFonts w:ascii="Symbol" w:hAnsi="Symbol"/>
      <w:sz w:val="20"/>
    </w:rPr>
  </w:style>
  <w:style w:type="character" w:customStyle="1" w:styleId="83">
    <w:name w:val="WW_CharLFO8LVL3"/>
    <w:qFormat/>
    <w:uiPriority w:val="0"/>
    <w:rPr>
      <w:rFonts w:ascii="Symbol" w:hAnsi="Symbol"/>
      <w:sz w:val="20"/>
    </w:rPr>
  </w:style>
  <w:style w:type="character" w:customStyle="1" w:styleId="84">
    <w:name w:val="WW_CharLFO8LVL4"/>
    <w:qFormat/>
    <w:uiPriority w:val="0"/>
    <w:rPr>
      <w:rFonts w:ascii="Symbol" w:hAnsi="Symbol"/>
      <w:sz w:val="20"/>
    </w:rPr>
  </w:style>
  <w:style w:type="character" w:customStyle="1" w:styleId="85">
    <w:name w:val="WW_CharLFO8LVL5"/>
    <w:qFormat/>
    <w:uiPriority w:val="0"/>
    <w:rPr>
      <w:rFonts w:ascii="Symbol" w:hAnsi="Symbol"/>
      <w:sz w:val="20"/>
    </w:rPr>
  </w:style>
  <w:style w:type="character" w:customStyle="1" w:styleId="86">
    <w:name w:val="WW_CharLFO8LVL6"/>
    <w:qFormat/>
    <w:uiPriority w:val="0"/>
    <w:rPr>
      <w:rFonts w:ascii="Symbol" w:hAnsi="Symbol"/>
      <w:sz w:val="20"/>
    </w:rPr>
  </w:style>
  <w:style w:type="character" w:customStyle="1" w:styleId="87">
    <w:name w:val="WW_CharLFO8LVL7"/>
    <w:qFormat/>
    <w:uiPriority w:val="0"/>
    <w:rPr>
      <w:rFonts w:ascii="Symbol" w:hAnsi="Symbol"/>
      <w:sz w:val="20"/>
    </w:rPr>
  </w:style>
  <w:style w:type="character" w:customStyle="1" w:styleId="88">
    <w:name w:val="WW_CharLFO8LVL8"/>
    <w:qFormat/>
    <w:uiPriority w:val="0"/>
    <w:rPr>
      <w:rFonts w:ascii="Symbol" w:hAnsi="Symbol"/>
      <w:sz w:val="20"/>
    </w:rPr>
  </w:style>
  <w:style w:type="character" w:customStyle="1" w:styleId="89">
    <w:name w:val="WW_CharLFO8LVL9"/>
    <w:qFormat/>
    <w:uiPriority w:val="0"/>
    <w:rPr>
      <w:rFonts w:ascii="Symbol" w:hAnsi="Symbol"/>
      <w:sz w:val="20"/>
    </w:rPr>
  </w:style>
  <w:style w:type="character" w:customStyle="1" w:styleId="90">
    <w:name w:val="WW_CharLFO9LVL1"/>
    <w:qFormat/>
    <w:uiPriority w:val="0"/>
    <w:rPr>
      <w:rFonts w:ascii="Symbol" w:hAnsi="Symbol"/>
      <w:sz w:val="20"/>
    </w:rPr>
  </w:style>
  <w:style w:type="character" w:customStyle="1" w:styleId="91">
    <w:name w:val="WW_CharLFO9LVL2"/>
    <w:qFormat/>
    <w:uiPriority w:val="0"/>
    <w:rPr>
      <w:rFonts w:ascii="Courier New" w:hAnsi="Courier New"/>
      <w:sz w:val="20"/>
    </w:rPr>
  </w:style>
  <w:style w:type="character" w:customStyle="1" w:styleId="92">
    <w:name w:val="WW_CharLFO9LVL3"/>
    <w:qFormat/>
    <w:uiPriority w:val="0"/>
    <w:rPr>
      <w:rFonts w:ascii="Wingdings" w:hAnsi="Wingdings"/>
      <w:sz w:val="20"/>
    </w:rPr>
  </w:style>
  <w:style w:type="character" w:customStyle="1" w:styleId="93">
    <w:name w:val="WW_CharLFO9LVL4"/>
    <w:qFormat/>
    <w:uiPriority w:val="0"/>
    <w:rPr>
      <w:rFonts w:ascii="Wingdings" w:hAnsi="Wingdings"/>
      <w:sz w:val="20"/>
    </w:rPr>
  </w:style>
  <w:style w:type="character" w:customStyle="1" w:styleId="94">
    <w:name w:val="WW_CharLFO9LVL5"/>
    <w:qFormat/>
    <w:uiPriority w:val="0"/>
    <w:rPr>
      <w:rFonts w:ascii="Wingdings" w:hAnsi="Wingdings"/>
      <w:sz w:val="20"/>
    </w:rPr>
  </w:style>
  <w:style w:type="character" w:customStyle="1" w:styleId="95">
    <w:name w:val="WW_CharLFO9LVL6"/>
    <w:qFormat/>
    <w:uiPriority w:val="0"/>
    <w:rPr>
      <w:rFonts w:ascii="Wingdings" w:hAnsi="Wingdings"/>
      <w:sz w:val="20"/>
    </w:rPr>
  </w:style>
  <w:style w:type="character" w:customStyle="1" w:styleId="96">
    <w:name w:val="WW_CharLFO9LVL7"/>
    <w:qFormat/>
    <w:uiPriority w:val="0"/>
    <w:rPr>
      <w:rFonts w:ascii="Wingdings" w:hAnsi="Wingdings"/>
      <w:sz w:val="20"/>
    </w:rPr>
  </w:style>
  <w:style w:type="character" w:customStyle="1" w:styleId="97">
    <w:name w:val="WW_CharLFO9LVL8"/>
    <w:qFormat/>
    <w:uiPriority w:val="0"/>
    <w:rPr>
      <w:rFonts w:ascii="Wingdings" w:hAnsi="Wingdings"/>
      <w:sz w:val="20"/>
    </w:rPr>
  </w:style>
  <w:style w:type="character" w:customStyle="1" w:styleId="98">
    <w:name w:val="WW_CharLFO9LVL9"/>
    <w:qFormat/>
    <w:uiPriority w:val="0"/>
    <w:rPr>
      <w:rFonts w:ascii="Wingdings" w:hAnsi="Wingdings"/>
      <w:sz w:val="20"/>
    </w:rPr>
  </w:style>
  <w:style w:type="character" w:customStyle="1" w:styleId="99">
    <w:name w:val="WW_CharLFO10LVL1"/>
    <w:qFormat/>
    <w:uiPriority w:val="0"/>
    <w:rPr>
      <w:rFonts w:ascii="Symbol" w:hAnsi="Symbol"/>
      <w:sz w:val="20"/>
    </w:rPr>
  </w:style>
  <w:style w:type="character" w:customStyle="1" w:styleId="100">
    <w:name w:val="WW_CharLFO10LVL2"/>
    <w:qFormat/>
    <w:uiPriority w:val="0"/>
    <w:rPr>
      <w:rFonts w:ascii="Courier New" w:hAnsi="Courier New"/>
      <w:sz w:val="20"/>
    </w:rPr>
  </w:style>
  <w:style w:type="character" w:customStyle="1" w:styleId="101">
    <w:name w:val="WW_CharLFO10LVL3"/>
    <w:qFormat/>
    <w:uiPriority w:val="0"/>
    <w:rPr>
      <w:rFonts w:ascii="Wingdings" w:hAnsi="Wingdings"/>
      <w:sz w:val="20"/>
    </w:rPr>
  </w:style>
  <w:style w:type="character" w:customStyle="1" w:styleId="102">
    <w:name w:val="WW_CharLFO10LVL4"/>
    <w:qFormat/>
    <w:uiPriority w:val="0"/>
    <w:rPr>
      <w:rFonts w:ascii="Wingdings" w:hAnsi="Wingdings"/>
      <w:sz w:val="20"/>
    </w:rPr>
  </w:style>
  <w:style w:type="character" w:customStyle="1" w:styleId="103">
    <w:name w:val="WW_CharLFO10LVL5"/>
    <w:qFormat/>
    <w:uiPriority w:val="0"/>
    <w:rPr>
      <w:rFonts w:ascii="Wingdings" w:hAnsi="Wingdings"/>
      <w:sz w:val="20"/>
    </w:rPr>
  </w:style>
  <w:style w:type="character" w:customStyle="1" w:styleId="104">
    <w:name w:val="WW_CharLFO10LVL6"/>
    <w:qFormat/>
    <w:uiPriority w:val="0"/>
    <w:rPr>
      <w:rFonts w:ascii="Wingdings" w:hAnsi="Wingdings"/>
      <w:sz w:val="20"/>
    </w:rPr>
  </w:style>
  <w:style w:type="character" w:customStyle="1" w:styleId="105">
    <w:name w:val="WW_CharLFO10LVL7"/>
    <w:qFormat/>
    <w:uiPriority w:val="0"/>
    <w:rPr>
      <w:rFonts w:ascii="Wingdings" w:hAnsi="Wingdings"/>
      <w:sz w:val="20"/>
    </w:rPr>
  </w:style>
  <w:style w:type="character" w:customStyle="1" w:styleId="106">
    <w:name w:val="WW_CharLFO10LVL8"/>
    <w:qFormat/>
    <w:uiPriority w:val="0"/>
    <w:rPr>
      <w:rFonts w:ascii="Wingdings" w:hAnsi="Wingdings"/>
      <w:sz w:val="20"/>
    </w:rPr>
  </w:style>
  <w:style w:type="character" w:customStyle="1" w:styleId="107">
    <w:name w:val="WW_CharLFO10LVL9"/>
    <w:qFormat/>
    <w:uiPriority w:val="0"/>
    <w:rPr>
      <w:rFonts w:ascii="Wingdings" w:hAnsi="Wingdings"/>
      <w:sz w:val="20"/>
    </w:rPr>
  </w:style>
  <w:style w:type="character" w:customStyle="1" w:styleId="108">
    <w:name w:val="WW_CharLFO11LVL1"/>
    <w:qFormat/>
    <w:uiPriority w:val="0"/>
    <w:rPr>
      <w:rFonts w:ascii="Symbol" w:hAnsi="Symbol"/>
      <w:sz w:val="20"/>
    </w:rPr>
  </w:style>
  <w:style w:type="character" w:customStyle="1" w:styleId="109">
    <w:name w:val="WW_CharLFO11LVL2"/>
    <w:qFormat/>
    <w:uiPriority w:val="0"/>
    <w:rPr>
      <w:rFonts w:ascii="Courier New" w:hAnsi="Courier New"/>
      <w:sz w:val="20"/>
    </w:rPr>
  </w:style>
  <w:style w:type="character" w:customStyle="1" w:styleId="110">
    <w:name w:val="WW_CharLFO11LVL3"/>
    <w:qFormat/>
    <w:uiPriority w:val="0"/>
    <w:rPr>
      <w:rFonts w:ascii="Wingdings" w:hAnsi="Wingdings"/>
      <w:sz w:val="20"/>
    </w:rPr>
  </w:style>
  <w:style w:type="character" w:customStyle="1" w:styleId="111">
    <w:name w:val="WW_CharLFO11LVL4"/>
    <w:qFormat/>
    <w:uiPriority w:val="0"/>
    <w:rPr>
      <w:rFonts w:ascii="Wingdings" w:hAnsi="Wingdings"/>
      <w:sz w:val="20"/>
    </w:rPr>
  </w:style>
  <w:style w:type="character" w:customStyle="1" w:styleId="112">
    <w:name w:val="WW_CharLFO11LVL5"/>
    <w:qFormat/>
    <w:uiPriority w:val="0"/>
    <w:rPr>
      <w:rFonts w:ascii="Wingdings" w:hAnsi="Wingdings"/>
      <w:sz w:val="20"/>
    </w:rPr>
  </w:style>
  <w:style w:type="character" w:customStyle="1" w:styleId="113">
    <w:name w:val="WW_CharLFO11LVL6"/>
    <w:qFormat/>
    <w:uiPriority w:val="0"/>
    <w:rPr>
      <w:rFonts w:ascii="Wingdings" w:hAnsi="Wingdings"/>
      <w:sz w:val="20"/>
    </w:rPr>
  </w:style>
  <w:style w:type="character" w:customStyle="1" w:styleId="114">
    <w:name w:val="WW_CharLFO11LVL7"/>
    <w:qFormat/>
    <w:uiPriority w:val="0"/>
    <w:rPr>
      <w:rFonts w:ascii="Wingdings" w:hAnsi="Wingdings"/>
      <w:sz w:val="20"/>
    </w:rPr>
  </w:style>
  <w:style w:type="character" w:customStyle="1" w:styleId="115">
    <w:name w:val="WW_CharLFO11LVL8"/>
    <w:qFormat/>
    <w:uiPriority w:val="0"/>
    <w:rPr>
      <w:rFonts w:ascii="Wingdings" w:hAnsi="Wingdings"/>
      <w:sz w:val="20"/>
    </w:rPr>
  </w:style>
  <w:style w:type="character" w:customStyle="1" w:styleId="116">
    <w:name w:val="WW_CharLFO11LVL9"/>
    <w:qFormat/>
    <w:uiPriority w:val="0"/>
    <w:rPr>
      <w:rFonts w:ascii="Wingdings" w:hAnsi="Wingdings"/>
      <w:sz w:val="20"/>
    </w:rPr>
  </w:style>
  <w:style w:type="character" w:customStyle="1" w:styleId="117">
    <w:name w:val="WW_CharLFO12LVL1"/>
    <w:qFormat/>
    <w:uiPriority w:val="0"/>
    <w:rPr>
      <w:rFonts w:ascii="Symbol" w:hAnsi="Symbol"/>
      <w:sz w:val="20"/>
    </w:rPr>
  </w:style>
  <w:style w:type="character" w:customStyle="1" w:styleId="118">
    <w:name w:val="WW_CharLFO12LVL2"/>
    <w:qFormat/>
    <w:uiPriority w:val="0"/>
    <w:rPr>
      <w:rFonts w:ascii="Courier New" w:hAnsi="Courier New"/>
      <w:sz w:val="20"/>
    </w:rPr>
  </w:style>
  <w:style w:type="character" w:customStyle="1" w:styleId="119">
    <w:name w:val="WW_CharLFO12LVL3"/>
    <w:qFormat/>
    <w:uiPriority w:val="0"/>
    <w:rPr>
      <w:rFonts w:ascii="Wingdings" w:hAnsi="Wingdings"/>
      <w:sz w:val="20"/>
    </w:rPr>
  </w:style>
  <w:style w:type="character" w:customStyle="1" w:styleId="120">
    <w:name w:val="WW_CharLFO12LVL4"/>
    <w:qFormat/>
    <w:uiPriority w:val="0"/>
    <w:rPr>
      <w:rFonts w:ascii="Wingdings" w:hAnsi="Wingdings"/>
      <w:sz w:val="20"/>
    </w:rPr>
  </w:style>
  <w:style w:type="character" w:customStyle="1" w:styleId="121">
    <w:name w:val="WW_CharLFO12LVL5"/>
    <w:qFormat/>
    <w:uiPriority w:val="0"/>
    <w:rPr>
      <w:rFonts w:ascii="Wingdings" w:hAnsi="Wingdings"/>
      <w:sz w:val="20"/>
    </w:rPr>
  </w:style>
  <w:style w:type="character" w:customStyle="1" w:styleId="122">
    <w:name w:val="WW_CharLFO12LVL6"/>
    <w:qFormat/>
    <w:uiPriority w:val="0"/>
    <w:rPr>
      <w:rFonts w:ascii="Wingdings" w:hAnsi="Wingdings"/>
      <w:sz w:val="20"/>
    </w:rPr>
  </w:style>
  <w:style w:type="character" w:customStyle="1" w:styleId="123">
    <w:name w:val="WW_CharLFO12LVL7"/>
    <w:qFormat/>
    <w:uiPriority w:val="0"/>
    <w:rPr>
      <w:rFonts w:ascii="Wingdings" w:hAnsi="Wingdings"/>
      <w:sz w:val="20"/>
    </w:rPr>
  </w:style>
  <w:style w:type="character" w:customStyle="1" w:styleId="124">
    <w:name w:val="WW_CharLFO12LVL8"/>
    <w:qFormat/>
    <w:uiPriority w:val="0"/>
    <w:rPr>
      <w:rFonts w:ascii="Wingdings" w:hAnsi="Wingdings"/>
      <w:sz w:val="20"/>
    </w:rPr>
  </w:style>
  <w:style w:type="character" w:customStyle="1" w:styleId="125">
    <w:name w:val="WW_CharLFO12LVL9"/>
    <w:qFormat/>
    <w:uiPriority w:val="0"/>
    <w:rPr>
      <w:rFonts w:ascii="Wingdings" w:hAnsi="Wingdings"/>
      <w:sz w:val="20"/>
    </w:rPr>
  </w:style>
  <w:style w:type="character" w:customStyle="1" w:styleId="126">
    <w:name w:val="WW_CharLFO13LVL1"/>
    <w:qFormat/>
    <w:uiPriority w:val="0"/>
    <w:rPr>
      <w:rFonts w:ascii="Symbol" w:hAnsi="Symbol"/>
      <w:sz w:val="20"/>
    </w:rPr>
  </w:style>
  <w:style w:type="character" w:customStyle="1" w:styleId="127">
    <w:name w:val="WW_CharLFO13LVL2"/>
    <w:qFormat/>
    <w:uiPriority w:val="0"/>
    <w:rPr>
      <w:rFonts w:ascii="Courier New" w:hAnsi="Courier New"/>
      <w:sz w:val="20"/>
    </w:rPr>
  </w:style>
  <w:style w:type="character" w:customStyle="1" w:styleId="128">
    <w:name w:val="WW_CharLFO13LVL3"/>
    <w:qFormat/>
    <w:uiPriority w:val="0"/>
    <w:rPr>
      <w:rFonts w:ascii="Wingdings" w:hAnsi="Wingdings"/>
      <w:sz w:val="20"/>
    </w:rPr>
  </w:style>
  <w:style w:type="character" w:customStyle="1" w:styleId="129">
    <w:name w:val="WW_CharLFO13LVL4"/>
    <w:qFormat/>
    <w:uiPriority w:val="0"/>
    <w:rPr>
      <w:rFonts w:ascii="Wingdings" w:hAnsi="Wingdings"/>
      <w:sz w:val="20"/>
    </w:rPr>
  </w:style>
  <w:style w:type="character" w:customStyle="1" w:styleId="130">
    <w:name w:val="WW_CharLFO13LVL5"/>
    <w:qFormat/>
    <w:uiPriority w:val="0"/>
    <w:rPr>
      <w:rFonts w:ascii="Wingdings" w:hAnsi="Wingdings"/>
      <w:sz w:val="20"/>
    </w:rPr>
  </w:style>
  <w:style w:type="character" w:customStyle="1" w:styleId="131">
    <w:name w:val="WW_CharLFO13LVL6"/>
    <w:qFormat/>
    <w:uiPriority w:val="0"/>
    <w:rPr>
      <w:rFonts w:ascii="Wingdings" w:hAnsi="Wingdings"/>
      <w:sz w:val="20"/>
    </w:rPr>
  </w:style>
  <w:style w:type="character" w:customStyle="1" w:styleId="132">
    <w:name w:val="WW_CharLFO13LVL7"/>
    <w:qFormat/>
    <w:uiPriority w:val="0"/>
    <w:rPr>
      <w:rFonts w:ascii="Wingdings" w:hAnsi="Wingdings"/>
      <w:sz w:val="20"/>
    </w:rPr>
  </w:style>
  <w:style w:type="character" w:customStyle="1" w:styleId="133">
    <w:name w:val="WW_CharLFO13LVL8"/>
    <w:qFormat/>
    <w:uiPriority w:val="0"/>
    <w:rPr>
      <w:rFonts w:ascii="Wingdings" w:hAnsi="Wingdings"/>
      <w:sz w:val="20"/>
    </w:rPr>
  </w:style>
  <w:style w:type="character" w:customStyle="1" w:styleId="134">
    <w:name w:val="WW_CharLFO13LVL9"/>
    <w:qFormat/>
    <w:uiPriority w:val="0"/>
    <w:rPr>
      <w:rFonts w:ascii="Wingdings" w:hAnsi="Wingdings"/>
      <w:sz w:val="20"/>
    </w:rPr>
  </w:style>
  <w:style w:type="character" w:customStyle="1" w:styleId="135">
    <w:name w:val="WW_CharLFO14LVL1"/>
    <w:qFormat/>
    <w:uiPriority w:val="0"/>
    <w:rPr>
      <w:rFonts w:ascii="Symbol" w:hAnsi="Symbol"/>
      <w:sz w:val="20"/>
    </w:rPr>
  </w:style>
  <w:style w:type="character" w:customStyle="1" w:styleId="136">
    <w:name w:val="WW_CharLFO14LVL2"/>
    <w:qFormat/>
    <w:uiPriority w:val="0"/>
    <w:rPr>
      <w:rFonts w:ascii="Courier New" w:hAnsi="Courier New"/>
      <w:sz w:val="20"/>
    </w:rPr>
  </w:style>
  <w:style w:type="character" w:customStyle="1" w:styleId="137">
    <w:name w:val="WW_CharLFO14LVL3"/>
    <w:qFormat/>
    <w:uiPriority w:val="0"/>
    <w:rPr>
      <w:rFonts w:ascii="Wingdings" w:hAnsi="Wingdings"/>
      <w:sz w:val="20"/>
    </w:rPr>
  </w:style>
  <w:style w:type="character" w:customStyle="1" w:styleId="138">
    <w:name w:val="WW_CharLFO14LVL4"/>
    <w:qFormat/>
    <w:uiPriority w:val="0"/>
    <w:rPr>
      <w:rFonts w:ascii="Wingdings" w:hAnsi="Wingdings"/>
      <w:sz w:val="20"/>
    </w:rPr>
  </w:style>
  <w:style w:type="character" w:customStyle="1" w:styleId="139">
    <w:name w:val="WW_CharLFO14LVL5"/>
    <w:qFormat/>
    <w:uiPriority w:val="0"/>
    <w:rPr>
      <w:rFonts w:ascii="Wingdings" w:hAnsi="Wingdings"/>
      <w:sz w:val="20"/>
    </w:rPr>
  </w:style>
  <w:style w:type="character" w:customStyle="1" w:styleId="140">
    <w:name w:val="WW_CharLFO14LVL6"/>
    <w:qFormat/>
    <w:uiPriority w:val="0"/>
    <w:rPr>
      <w:rFonts w:ascii="Wingdings" w:hAnsi="Wingdings"/>
      <w:sz w:val="20"/>
    </w:rPr>
  </w:style>
  <w:style w:type="character" w:customStyle="1" w:styleId="141">
    <w:name w:val="WW_CharLFO14LVL7"/>
    <w:qFormat/>
    <w:uiPriority w:val="0"/>
    <w:rPr>
      <w:rFonts w:ascii="Wingdings" w:hAnsi="Wingdings"/>
      <w:sz w:val="20"/>
    </w:rPr>
  </w:style>
  <w:style w:type="character" w:customStyle="1" w:styleId="142">
    <w:name w:val="WW_CharLFO14LVL8"/>
    <w:qFormat/>
    <w:uiPriority w:val="0"/>
    <w:rPr>
      <w:rFonts w:ascii="Wingdings" w:hAnsi="Wingdings"/>
      <w:sz w:val="20"/>
    </w:rPr>
  </w:style>
  <w:style w:type="character" w:customStyle="1" w:styleId="143">
    <w:name w:val="WW_CharLFO14LVL9"/>
    <w:qFormat/>
    <w:uiPriority w:val="0"/>
    <w:rPr>
      <w:rFonts w:ascii="Wingdings" w:hAnsi="Wingdings"/>
      <w:sz w:val="20"/>
    </w:rPr>
  </w:style>
  <w:style w:type="character" w:customStyle="1" w:styleId="144">
    <w:name w:val="WW_CharLFO15LVL1"/>
    <w:qFormat/>
    <w:uiPriority w:val="0"/>
    <w:rPr>
      <w:rFonts w:ascii="Symbol" w:hAnsi="Symbol"/>
      <w:sz w:val="20"/>
    </w:rPr>
  </w:style>
  <w:style w:type="character" w:customStyle="1" w:styleId="145">
    <w:name w:val="WW_CharLFO15LVL2"/>
    <w:qFormat/>
    <w:uiPriority w:val="0"/>
    <w:rPr>
      <w:rFonts w:ascii="Symbol" w:hAnsi="Symbol"/>
      <w:sz w:val="20"/>
    </w:rPr>
  </w:style>
  <w:style w:type="character" w:customStyle="1" w:styleId="146">
    <w:name w:val="WW_CharLFO15LVL3"/>
    <w:qFormat/>
    <w:uiPriority w:val="0"/>
    <w:rPr>
      <w:rFonts w:ascii="Wingdings" w:hAnsi="Wingdings"/>
      <w:sz w:val="20"/>
    </w:rPr>
  </w:style>
  <w:style w:type="character" w:customStyle="1" w:styleId="147">
    <w:name w:val="WW_CharLFO15LVL4"/>
    <w:qFormat/>
    <w:uiPriority w:val="0"/>
    <w:rPr>
      <w:rFonts w:ascii="Wingdings" w:hAnsi="Wingdings"/>
      <w:sz w:val="20"/>
    </w:rPr>
  </w:style>
  <w:style w:type="character" w:customStyle="1" w:styleId="148">
    <w:name w:val="WW_CharLFO15LVL5"/>
    <w:qFormat/>
    <w:uiPriority w:val="0"/>
    <w:rPr>
      <w:rFonts w:ascii="Wingdings" w:hAnsi="Wingdings"/>
      <w:sz w:val="20"/>
    </w:rPr>
  </w:style>
  <w:style w:type="character" w:customStyle="1" w:styleId="149">
    <w:name w:val="WW_CharLFO15LVL6"/>
    <w:qFormat/>
    <w:uiPriority w:val="0"/>
    <w:rPr>
      <w:rFonts w:ascii="Wingdings" w:hAnsi="Wingdings"/>
      <w:sz w:val="20"/>
    </w:rPr>
  </w:style>
  <w:style w:type="character" w:customStyle="1" w:styleId="150">
    <w:name w:val="WW_CharLFO15LVL7"/>
    <w:qFormat/>
    <w:uiPriority w:val="0"/>
    <w:rPr>
      <w:rFonts w:ascii="Wingdings" w:hAnsi="Wingdings"/>
      <w:sz w:val="20"/>
    </w:rPr>
  </w:style>
  <w:style w:type="character" w:customStyle="1" w:styleId="151">
    <w:name w:val="WW_CharLFO15LVL8"/>
    <w:qFormat/>
    <w:uiPriority w:val="0"/>
    <w:rPr>
      <w:rFonts w:ascii="Wingdings" w:hAnsi="Wingdings"/>
      <w:sz w:val="20"/>
    </w:rPr>
  </w:style>
  <w:style w:type="character" w:customStyle="1" w:styleId="152">
    <w:name w:val="WW_CharLFO15LVL9"/>
    <w:qFormat/>
    <w:uiPriority w:val="0"/>
    <w:rPr>
      <w:rFonts w:ascii="Wingdings" w:hAnsi="Wingdings"/>
      <w:sz w:val="20"/>
    </w:rPr>
  </w:style>
  <w:style w:type="character" w:customStyle="1" w:styleId="153">
    <w:name w:val="Enlace de Internet"/>
    <w:uiPriority w:val="0"/>
    <w:rPr>
      <w:color w:val="000080"/>
      <w:u w:val="single"/>
      <w:lang w:val="zh-CN" w:eastAsia="zh-CN" w:bidi="zh-CN"/>
    </w:rPr>
  </w:style>
  <w:style w:type="character" w:customStyle="1" w:styleId="154">
    <w:name w:val="Muy destacado"/>
    <w:qFormat/>
    <w:uiPriority w:val="0"/>
    <w:rPr>
      <w:b/>
      <w:bCs/>
    </w:rPr>
  </w:style>
  <w:style w:type="character" w:customStyle="1" w:styleId="155">
    <w:name w:val="Viñetas"/>
    <w:qFormat/>
    <w:uiPriority w:val="0"/>
    <w:rPr>
      <w:rFonts w:ascii="OpenSymbol" w:hAnsi="OpenSymbol" w:eastAsia="OpenSymbol" w:cs="OpenSymbol"/>
    </w:rPr>
  </w:style>
  <w:style w:type="paragraph" w:customStyle="1" w:styleId="156">
    <w:name w:val="Descripción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57">
    <w:name w:val="Índice"/>
    <w:basedOn w:val="1"/>
    <w:qFormat/>
    <w:uiPriority w:val="0"/>
    <w:pPr>
      <w:suppressLineNumbers/>
      <w:suppressAutoHyphens/>
    </w:pPr>
  </w:style>
  <w:style w:type="paragraph" w:customStyle="1" w:styleId="158">
    <w:name w:val="Cita"/>
    <w:basedOn w:val="1"/>
    <w:qFormat/>
    <w:uiPriority w:val="0"/>
    <w:pPr>
      <w:suppressAutoHyphens/>
      <w:spacing w:before="0" w:after="283"/>
      <w:ind w:left="567" w:right="567" w:firstLine="0"/>
    </w:pPr>
  </w:style>
  <w:style w:type="paragraph" w:customStyle="1" w:styleId="159">
    <w:name w:val="Encabezado1"/>
    <w:basedOn w:val="1"/>
    <w:qFormat/>
    <w:uiPriority w:val="0"/>
    <w:pPr>
      <w:suppressLineNumbers/>
      <w:tabs>
        <w:tab w:val="center" w:pos="4819"/>
        <w:tab w:val="right" w:pos="9639"/>
      </w:tabs>
      <w:suppressAutoHyphens/>
    </w:pPr>
  </w:style>
  <w:style w:type="paragraph" w:customStyle="1" w:styleId="160">
    <w:name w:val="Imagen corporativa"/>
    <w:basedOn w:val="1"/>
    <w:qFormat/>
    <w:uiPriority w:val="0"/>
    <w:pPr>
      <w:tabs>
        <w:tab w:val="left" w:pos="2811"/>
      </w:tabs>
      <w:suppressAutoHyphens/>
      <w:spacing w:before="0" w:after="320"/>
      <w:ind w:left="1191" w:firstLine="0"/>
      <w:jc w:val="both"/>
    </w:pPr>
    <w:rPr>
      <w:rFonts w:ascii="Arial" w:hAnsi="Arial" w:eastAsia="Arial" w:cs="Arial"/>
      <w:b/>
      <w:sz w:val="22"/>
      <w:szCs w:val="22"/>
    </w:rPr>
  </w:style>
  <w:style w:type="paragraph" w:customStyle="1" w:styleId="161">
    <w:name w:val="Texto de globo1"/>
    <w:basedOn w:val="3"/>
    <w:qFormat/>
    <w:uiPriority w:val="0"/>
    <w:pPr>
      <w:suppressAutoHyphens/>
    </w:pPr>
    <w:rPr>
      <w:rFonts w:ascii="Segoe UI" w:hAnsi="Segoe UI" w:cs="Mangal"/>
      <w:sz w:val="18"/>
      <w:szCs w:val="16"/>
    </w:rPr>
  </w:style>
  <w:style w:type="paragraph" w:customStyle="1" w:styleId="162">
    <w:name w:val="destacado-interior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63">
    <w:name w:val="texto"/>
    <w:basedOn w:val="3"/>
    <w:qFormat/>
    <w:uiPriority w:val="0"/>
    <w:pPr>
      <w:widowControl/>
      <w:suppressAutoHyphens w:val="0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customStyle="1" w:styleId="164">
    <w:name w:val="Contenido de la tab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603</Words>
  <Characters>3421</Characters>
  <Paragraphs>192</Paragraphs>
  <TotalTime>4</TotalTime>
  <ScaleCrop>false</ScaleCrop>
  <LinksUpToDate>false</LinksUpToDate>
  <CharactersWithSpaces>3950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2022-10-25T09:00:00Z</dcterms:created>
  <dc:creator>Damián Hernández Martín</dc:creator>
  <cp:lastModifiedBy>WPS_1750322632</cp:lastModifiedBy>
  <cp:lastPrinted>2022-10-25T09:00:00Z</cp:lastPrinted>
  <dcterms:modified xsi:type="dcterms:W3CDTF">2025-07-03T12:31:20Z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483CE5CA3C9D40CAA96A0FB999BEED48_13</vt:lpwstr>
  </property>
</Properties>
</file>