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195" w:lineRule="exact"/>
        <w:ind w:left="20" w:right="0" w:firstLine="0"/>
        <w:jc w:val="left"/>
        <w:rPr>
          <w:rFonts w:ascii="DLSORK+Helvetica"/>
          <w:color w:val="000000"/>
          <w:spacing w:val="0"/>
          <w:sz w:val="16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55.7000007629395pt;margin-top:104.900001525879pt;z-index:-3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55.7000007629395pt;margin-top:56.7000007629395pt;z-index:-7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DLSORK+Helvetica" w:hAnsi="DLSORK+Helvetica" w:cs="DLSORK+Helvetica"/>
          <w:color w:val="221e1f"/>
          <w:spacing w:val="0"/>
          <w:sz w:val="16"/>
        </w:rPr>
        <w:t>Boletín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Oficial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de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la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Provincia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de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Las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Palmas.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 w:hAnsi="DLSORK+Helvetica" w:cs="DLSORK+Helvetica"/>
          <w:color w:val="221e1f"/>
          <w:spacing w:val="0"/>
          <w:sz w:val="16"/>
        </w:rPr>
        <w:t>Número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24,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viernes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23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de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febrero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de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2024</w:t>
      </w:r>
      <w:r>
        <w:rPr>
          <w:rFonts w:ascii="DLSORK+Helvetica"/>
          <w:color w:val="221e1f"/>
          <w:spacing w:val="2893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2525</w:t>
      </w:r>
      <w:r>
        <w:rPr>
          <w:rFonts w:ascii="DLSORK+Helvetica"/>
          <w:color w:val="000000"/>
          <w:spacing w:val="0"/>
          <w:sz w:val="16"/>
        </w:rPr>
      </w:r>
    </w:p>
    <w:p>
      <w:pPr>
        <w:pStyle w:val="Normal"/>
        <w:spacing w:before="561" w:after="0" w:line="300" w:lineRule="exact"/>
        <w:ind w:left="3102" w:right="0" w:firstLine="0"/>
        <w:jc w:val="left"/>
        <w:rPr>
          <w:rFonts w:ascii="RSGOJE+Times-Bold"/>
          <w:b w:val="on"/>
          <w:color w:val="000000"/>
          <w:spacing w:val="0"/>
          <w:sz w:val="24"/>
        </w:rPr>
      </w:pPr>
      <w:r>
        <w:rPr>
          <w:rFonts w:ascii="RSGOJE+Times-Bold" w:hAnsi="RSGOJE+Times-Bold" w:cs="RSGOJE+Times-Bold"/>
          <w:b w:val="on"/>
          <w:color w:val="231f20"/>
          <w:spacing w:val="-1"/>
          <w:sz w:val="24"/>
        </w:rPr>
        <w:t>Área</w:t>
      </w:r>
      <w:r>
        <w:rPr>
          <w:rFonts w:ascii="RSGOJE+Times-Bold"/>
          <w:b w:val="on"/>
          <w:color w:val="231f20"/>
          <w:spacing w:val="1"/>
          <w:sz w:val="24"/>
        </w:rPr>
        <w:t xml:space="preserve"> </w:t>
      </w:r>
      <w:r>
        <w:rPr>
          <w:rFonts w:ascii="RSGOJE+Times-Bold"/>
          <w:b w:val="on"/>
          <w:color w:val="231f20"/>
          <w:spacing w:val="0"/>
          <w:sz w:val="24"/>
        </w:rPr>
        <w:t>de</w:t>
      </w:r>
      <w:r>
        <w:rPr>
          <w:rFonts w:ascii="RSGOJE+Times-Bold"/>
          <w:b w:val="on"/>
          <w:color w:val="231f20"/>
          <w:spacing w:val="0"/>
          <w:sz w:val="24"/>
        </w:rPr>
        <w:t xml:space="preserve"> </w:t>
      </w:r>
      <w:r>
        <w:rPr>
          <w:rFonts w:ascii="RSGOJE+Times-Bold"/>
          <w:b w:val="on"/>
          <w:color w:val="231f20"/>
          <w:spacing w:val="-1"/>
          <w:sz w:val="24"/>
        </w:rPr>
        <w:t>Gobierno</w:t>
      </w:r>
      <w:r>
        <w:rPr>
          <w:rFonts w:ascii="RSGOJE+Times-Bold"/>
          <w:b w:val="on"/>
          <w:color w:val="231f20"/>
          <w:spacing w:val="0"/>
          <w:sz w:val="24"/>
        </w:rPr>
        <w:t xml:space="preserve"> </w:t>
      </w:r>
      <w:r>
        <w:rPr>
          <w:rFonts w:ascii="RSGOJE+Times-Bold"/>
          <w:b w:val="on"/>
          <w:color w:val="231f20"/>
          <w:spacing w:val="0"/>
          <w:sz w:val="24"/>
        </w:rPr>
        <w:t>de</w:t>
      </w:r>
      <w:r>
        <w:rPr>
          <w:rFonts w:ascii="RSGOJE+Times-Bold"/>
          <w:b w:val="on"/>
          <w:color w:val="231f20"/>
          <w:spacing w:val="0"/>
          <w:sz w:val="24"/>
        </w:rPr>
        <w:t xml:space="preserve"> </w:t>
      </w:r>
      <w:r>
        <w:rPr>
          <w:rFonts w:ascii="RSGOJE+Times-Bold" w:hAnsi="RSGOJE+Times-Bold" w:cs="RSGOJE+Times-Bold"/>
          <w:b w:val="on"/>
          <w:color w:val="231f20"/>
          <w:spacing w:val="0"/>
          <w:sz w:val="24"/>
        </w:rPr>
        <w:t>Presidencia,</w:t>
      </w:r>
      <w:r>
        <w:rPr>
          <w:rFonts w:ascii="RSGOJE+Times-Bold" w:hAnsi="RSGOJE+Times-Bold" w:cs="RSGOJE+Times-Bold"/>
          <w:b w:val="on"/>
          <w:color w:val="231f20"/>
          <w:spacing w:val="0"/>
          <w:sz w:val="24"/>
        </w:rPr>
        <w:cr>""</w:cr>
      </w:r>
      <w:r>
        <w:rPr>
          <w:rFonts w:ascii="RSGOJE+Times-Bold"/>
          <w:b w:val="on"/>
          <w:color w:val="231f20"/>
          <w:spacing w:val="339"/>
          <w:sz w:val="24"/>
        </w:rPr>
        <w:t xml:space="preserve"> </w:t>
      </w:r>
      <w:r>
        <w:rPr>
          <w:rFonts w:ascii="RSGOJE+Times-Bold"/>
          <w:b w:val="on"/>
          <w:color w:val="231f20"/>
          <w:spacing w:val="0"/>
          <w:sz w:val="24"/>
        </w:rPr>
        <w:t>Hacienda,</w:t>
      </w:r>
      <w:r>
        <w:rPr>
          <w:rFonts w:ascii="RSGOJE+Times-Bold"/>
          <w:b w:val="on"/>
          <w:color w:val="231f20"/>
          <w:spacing w:val="0"/>
          <w:sz w:val="24"/>
        </w:rPr>
        <w:t xml:space="preserve"> </w:t>
      </w:r>
      <w:r>
        <w:rPr>
          <w:rFonts w:ascii="RSGOJE+Times-Bold" w:hAnsi="RSGOJE+Times-Bold" w:cs="RSGOJE+Times-Bold"/>
          <w:b w:val="on"/>
          <w:color w:val="231f20"/>
          <w:spacing w:val="0"/>
          <w:sz w:val="24"/>
        </w:rPr>
        <w:t>Modernización</w:t>
      </w:r>
      <w:r>
        <w:rPr>
          <w:rFonts w:ascii="RSGOJE+Times-Bold" w:hAnsi="RSGOJE+Times-Bold" w:cs="RSGOJE+Times-Bold"/>
          <w:b w:val="on"/>
          <w:color w:val="231f20"/>
          <w:spacing w:val="0"/>
          <w:sz w:val="24"/>
        </w:rPr>
        <w:cr>""</w:cr>
      </w:r>
      <w:r>
        <w:rPr>
          <w:rFonts w:ascii="RSGOJE+Times-Bold"/>
          <w:b w:val="on"/>
          <w:color w:val="231f20"/>
          <w:spacing w:val="577"/>
          <w:sz w:val="24"/>
        </w:rPr>
        <w:t xml:space="preserve"> </w:t>
      </w:r>
      <w:r>
        <w:rPr>
          <w:rFonts w:ascii="RSGOJE+Times-Bold"/>
          <w:b w:val="on"/>
          <w:color w:val="231f20"/>
          <w:spacing w:val="0"/>
          <w:sz w:val="24"/>
        </w:rPr>
        <w:t>y</w:t>
      </w:r>
      <w:r>
        <w:rPr>
          <w:rFonts w:ascii="RSGOJE+Times-Bold"/>
          <w:b w:val="on"/>
          <w:color w:val="231f20"/>
          <w:spacing w:val="0"/>
          <w:sz w:val="24"/>
        </w:rPr>
        <w:t xml:space="preserve"> </w:t>
      </w:r>
      <w:r>
        <w:rPr>
          <w:rFonts w:ascii="RSGOJE+Times-Bold"/>
          <w:b w:val="on"/>
          <w:color w:val="231f20"/>
          <w:spacing w:val="0"/>
          <w:sz w:val="24"/>
        </w:rPr>
        <w:t>Recursos</w:t>
      </w:r>
      <w:r>
        <w:rPr>
          <w:rFonts w:ascii="RSGOJE+Times-Bold"/>
          <w:b w:val="on"/>
          <w:color w:val="231f20"/>
          <w:spacing w:val="0"/>
          <w:sz w:val="24"/>
        </w:rPr>
        <w:t xml:space="preserve"> </w:t>
      </w:r>
      <w:r>
        <w:rPr>
          <w:rFonts w:ascii="RSGOJE+Times-Bold"/>
          <w:b w:val="on"/>
          <w:color w:val="231f20"/>
          <w:spacing w:val="0"/>
          <w:sz w:val="24"/>
        </w:rPr>
        <w:t>Humanos</w:t>
      </w:r>
      <w:r>
        <w:rPr>
          <w:rFonts w:ascii="RSGOJE+Times-Bold"/>
          <w:b w:val="on"/>
          <w:color w:val="000000"/>
          <w:spacing w:val="0"/>
          <w:sz w:val="24"/>
        </w:rPr>
      </w:r>
    </w:p>
    <w:p>
      <w:pPr>
        <w:pStyle w:val="Normal"/>
        <w:spacing w:before="300" w:after="0" w:line="300" w:lineRule="exact"/>
        <w:ind w:left="3679" w:right="0" w:firstLine="0"/>
        <w:jc w:val="left"/>
        <w:rPr>
          <w:rFonts w:ascii="RSGOJE+Times-Bold"/>
          <w:b w:val="on"/>
          <w:color w:val="000000"/>
          <w:spacing w:val="0"/>
          <w:sz w:val="24"/>
        </w:rPr>
      </w:pPr>
      <w:r>
        <w:rPr>
          <w:rFonts w:ascii="RSGOJE+Times-Bold"/>
          <w:b w:val="on"/>
          <w:color w:val="231f20"/>
          <w:spacing w:val="30"/>
          <w:sz w:val="24"/>
        </w:rPr>
        <w:t xml:space="preserve"> </w:t>
      </w:r>
      <w:r>
        <w:rPr>
          <w:rFonts w:ascii="RSGOJE+Times-Bold" w:hAnsi="RSGOJE+Times-Bold" w:cs="RSGOJE+Times-Bold"/>
          <w:b w:val="on"/>
          <w:color w:val="231f20"/>
          <w:spacing w:val="0"/>
          <w:sz w:val="24"/>
        </w:rPr>
        <w:t>Concejalía</w:t>
      </w:r>
      <w:r>
        <w:rPr>
          <w:rFonts w:ascii="RSGOJE+Times-Bold"/>
          <w:b w:val="on"/>
          <w:color w:val="231f20"/>
          <w:spacing w:val="0"/>
          <w:sz w:val="24"/>
        </w:rPr>
        <w:t xml:space="preserve"> </w:t>
      </w:r>
      <w:r>
        <w:rPr>
          <w:rFonts w:ascii="RSGOJE+Times-Bold" w:hAnsi="RSGOJE+Times-Bold" w:cs="RSGOJE+Times-Bold"/>
          <w:b w:val="on"/>
          <w:color w:val="231f20"/>
          <w:spacing w:val="0"/>
          <w:sz w:val="24"/>
        </w:rPr>
        <w:t>Delegada</w:t>
      </w:r>
      <w:r>
        <w:rPr>
          <w:rFonts w:ascii="RSGOJE+Times-Bold" w:hAnsi="RSGOJE+Times-Bold" w:cs="RSGOJE+Times-Bold"/>
          <w:b w:val="on"/>
          <w:color w:val="231f20"/>
          <w:spacing w:val="0"/>
          <w:sz w:val="24"/>
        </w:rPr>
        <w:cr>""</w:cr>
      </w:r>
      <w:r>
        <w:rPr>
          <w:rFonts w:ascii="RSGOJE+Times-Bold"/>
          <w:b w:val="on"/>
          <w:color w:val="231f20"/>
          <w:spacing w:val="0"/>
          <w:sz w:val="24"/>
        </w:rPr>
        <w:t>de</w:t>
      </w:r>
      <w:r>
        <w:rPr>
          <w:rFonts w:ascii="RSGOJE+Times-Bold"/>
          <w:b w:val="on"/>
          <w:color w:val="231f20"/>
          <w:spacing w:val="0"/>
          <w:sz w:val="24"/>
        </w:rPr>
        <w:t xml:space="preserve"> </w:t>
      </w:r>
      <w:r>
        <w:rPr>
          <w:rFonts w:ascii="RSGOJE+Times-Bold"/>
          <w:b w:val="on"/>
          <w:color w:val="231f20"/>
          <w:spacing w:val="0"/>
          <w:sz w:val="24"/>
        </w:rPr>
        <w:t>Recursos</w:t>
      </w:r>
      <w:r>
        <w:rPr>
          <w:rFonts w:ascii="RSGOJE+Times-Bold"/>
          <w:b w:val="on"/>
          <w:color w:val="231f20"/>
          <w:spacing w:val="0"/>
          <w:sz w:val="24"/>
        </w:rPr>
        <w:t xml:space="preserve"> </w:t>
      </w:r>
      <w:r>
        <w:rPr>
          <w:rFonts w:ascii="RSGOJE+Times-Bold"/>
          <w:b w:val="on"/>
          <w:color w:val="231f20"/>
          <w:spacing w:val="0"/>
          <w:sz w:val="24"/>
        </w:rPr>
        <w:t>Humanos</w:t>
      </w:r>
      <w:r>
        <w:rPr>
          <w:rFonts w:ascii="RSGOJE+Times-Bold"/>
          <w:b w:val="on"/>
          <w:color w:val="000000"/>
          <w:spacing w:val="0"/>
          <w:sz w:val="24"/>
        </w:rPr>
      </w:r>
    </w:p>
    <w:p>
      <w:pPr>
        <w:pStyle w:val="Normal"/>
        <w:spacing w:before="312" w:after="0" w:line="287" w:lineRule="exact"/>
        <w:ind w:left="2715" w:right="0" w:firstLine="0"/>
        <w:jc w:val="left"/>
        <w:rPr>
          <w:rFonts w:ascii="RSGOJE+Times-Bold"/>
          <w:b w:val="on"/>
          <w:color w:val="000000"/>
          <w:spacing w:val="0"/>
          <w:sz w:val="24"/>
        </w:rPr>
      </w:pPr>
      <w:r>
        <w:rPr>
          <w:rFonts w:ascii="RSGOJE+Times-Bold" w:hAnsi="RSGOJE+Times-Bold" w:cs="RSGOJE+Times-Bold"/>
          <w:b w:val="on"/>
          <w:color w:val="231f20"/>
          <w:spacing w:val="-1"/>
          <w:sz w:val="24"/>
        </w:rPr>
        <w:t>Dirección</w:t>
      </w:r>
      <w:r>
        <w:rPr>
          <w:rFonts w:ascii="RSGOJE+Times-Bold"/>
          <w:b w:val="on"/>
          <w:color w:val="231f20"/>
          <w:spacing w:val="1"/>
          <w:sz w:val="24"/>
        </w:rPr>
        <w:t xml:space="preserve"> </w:t>
      </w:r>
      <w:r>
        <w:rPr>
          <w:rFonts w:ascii="RSGOJE+Times-Bold"/>
          <w:b w:val="on"/>
          <w:color w:val="231f20"/>
          <w:spacing w:val="0"/>
          <w:sz w:val="24"/>
        </w:rPr>
        <w:t>General</w:t>
      </w:r>
      <w:r>
        <w:rPr>
          <w:rFonts w:ascii="RSGOJE+Times-Bold"/>
          <w:b w:val="on"/>
          <w:color w:val="231f20"/>
          <w:spacing w:val="0"/>
          <w:sz w:val="24"/>
        </w:rPr>
        <w:t xml:space="preserve"> </w:t>
      </w:r>
      <w:r>
        <w:rPr>
          <w:rFonts w:ascii="RSGOJE+Times-Bold"/>
          <w:b w:val="on"/>
          <w:color w:val="231f20"/>
          <w:spacing w:val="0"/>
          <w:sz w:val="24"/>
        </w:rPr>
        <w:t>de</w:t>
      </w:r>
      <w:r>
        <w:rPr>
          <w:rFonts w:ascii="RSGOJE+Times-Bold"/>
          <w:b w:val="on"/>
          <w:color w:val="231f20"/>
          <w:spacing w:val="0"/>
          <w:sz w:val="24"/>
        </w:rPr>
        <w:t xml:space="preserve"> </w:t>
      </w:r>
      <w:r>
        <w:rPr>
          <w:rFonts w:ascii="RSGOJE+Times-Bold"/>
          <w:b w:val="on"/>
          <w:color w:val="231f20"/>
          <w:spacing w:val="0"/>
          <w:sz w:val="24"/>
        </w:rPr>
        <w:t>Recursos</w:t>
      </w:r>
      <w:r>
        <w:rPr>
          <w:rFonts w:ascii="RSGOJE+Times-Bold"/>
          <w:b w:val="on"/>
          <w:color w:val="231f20"/>
          <w:spacing w:val="0"/>
          <w:sz w:val="24"/>
        </w:rPr>
        <w:t xml:space="preserve"> </w:t>
      </w:r>
      <w:r>
        <w:rPr>
          <w:rFonts w:ascii="RSGOJE+Times-Bold"/>
          <w:b w:val="on"/>
          <w:color w:val="231f20"/>
          <w:spacing w:val="0"/>
          <w:sz w:val="24"/>
        </w:rPr>
        <w:t>Humanos</w:t>
      </w:r>
      <w:r>
        <w:rPr>
          <w:rFonts w:ascii="RSGOJE+Times-Bold"/>
          <w:b w:val="on"/>
          <w:color w:val="000000"/>
          <w:spacing w:val="0"/>
          <w:sz w:val="24"/>
        </w:rPr>
      </w:r>
    </w:p>
    <w:p>
      <w:pPr>
        <w:pStyle w:val="Normal"/>
        <w:spacing w:before="312" w:after="0" w:line="287" w:lineRule="exact"/>
        <w:ind w:left="3237" w:right="0" w:firstLine="0"/>
        <w:jc w:val="left"/>
        <w:rPr>
          <w:rFonts w:ascii="RSGOJE+Times-Bold"/>
          <w:b w:val="on"/>
          <w:color w:val="000000"/>
          <w:spacing w:val="0"/>
          <w:sz w:val="24"/>
        </w:rPr>
      </w:pPr>
      <w:r>
        <w:rPr>
          <w:rFonts w:ascii="RSGOJE+Times-Bold"/>
          <w:b w:val="on"/>
          <w:color w:val="231f20"/>
          <w:spacing w:val="0"/>
          <w:sz w:val="24"/>
        </w:rPr>
        <w:t>Servicio</w:t>
      </w:r>
      <w:r>
        <w:rPr>
          <w:rFonts w:ascii="RSGOJE+Times-Bold"/>
          <w:b w:val="on"/>
          <w:color w:val="231f20"/>
          <w:spacing w:val="0"/>
          <w:sz w:val="24"/>
        </w:rPr>
        <w:t xml:space="preserve"> </w:t>
      </w:r>
      <w:r>
        <w:rPr>
          <w:rFonts w:ascii="RSGOJE+Times-Bold"/>
          <w:b w:val="on"/>
          <w:color w:val="231f20"/>
          <w:spacing w:val="0"/>
          <w:sz w:val="24"/>
        </w:rPr>
        <w:t>de</w:t>
      </w:r>
      <w:r>
        <w:rPr>
          <w:rFonts w:ascii="RSGOJE+Times-Bold"/>
          <w:b w:val="on"/>
          <w:color w:val="231f20"/>
          <w:spacing w:val="0"/>
          <w:sz w:val="24"/>
        </w:rPr>
        <w:t xml:space="preserve"> </w:t>
      </w:r>
      <w:r>
        <w:rPr>
          <w:rFonts w:ascii="RSGOJE+Times-Bold"/>
          <w:b w:val="on"/>
          <w:color w:val="231f20"/>
          <w:spacing w:val="0"/>
          <w:sz w:val="24"/>
        </w:rPr>
        <w:t>Recursos</w:t>
      </w:r>
      <w:r>
        <w:rPr>
          <w:rFonts w:ascii="RSGOJE+Times-Bold"/>
          <w:b w:val="on"/>
          <w:color w:val="231f20"/>
          <w:spacing w:val="0"/>
          <w:sz w:val="24"/>
        </w:rPr>
        <w:t xml:space="preserve"> </w:t>
      </w:r>
      <w:r>
        <w:rPr>
          <w:rFonts w:ascii="RSGOJE+Times-Bold"/>
          <w:b w:val="on"/>
          <w:color w:val="231f20"/>
          <w:spacing w:val="0"/>
          <w:sz w:val="24"/>
        </w:rPr>
        <w:t>Humanos</w:t>
      </w:r>
      <w:r>
        <w:rPr>
          <w:rFonts w:ascii="RSGOJE+Times-Bold"/>
          <w:b w:val="on"/>
          <w:color w:val="000000"/>
          <w:spacing w:val="0"/>
          <w:sz w:val="24"/>
        </w:rPr>
      </w:r>
    </w:p>
    <w:p>
      <w:pPr>
        <w:pStyle w:val="Normal"/>
        <w:spacing w:before="306" w:after="0" w:line="276" w:lineRule="exact"/>
        <w:ind w:left="0" w:right="5280" w:firstLine="4293"/>
        <w:jc w:val="left"/>
        <w:rPr>
          <w:rFonts w:ascii="RSGOJE+Times-Bold"/>
          <w:b w:val="on"/>
          <w:color w:val="000000"/>
          <w:spacing w:val="0"/>
          <w:sz w:val="22"/>
        </w:rPr>
      </w:pPr>
      <w:r>
        <w:rPr>
          <w:rFonts w:ascii="RSGOJE+Times-Bold"/>
          <w:b w:val="on"/>
          <w:color w:val="231f20"/>
          <w:spacing w:val="0"/>
          <w:sz w:val="22"/>
        </w:rPr>
        <w:t xml:space="preserve">ANUNCIO </w:t>
      </w:r>
      <w:r>
        <w:rPr>
          <w:rFonts w:ascii="RSGOJE+Times-Bold"/>
          <w:b w:val="on"/>
          <w:color w:val="231f20"/>
          <w:spacing w:val="0"/>
          <w:sz w:val="22"/>
        </w:rPr>
        <w:t>601</w:t>
      </w:r>
      <w:r>
        <w:rPr>
          <w:rFonts w:ascii="RSGOJE+Times-Bold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292" w:lineRule="exact"/>
        <w:ind w:left="0" w:right="0" w:firstLine="0"/>
        <w:jc w:val="left"/>
        <w:rPr>
          <w:rFonts w:ascii="QGNQED+Times-Roman"/>
          <w:color w:val="000000"/>
          <w:spacing w:val="0"/>
          <w:sz w:val="22"/>
        </w:rPr>
      </w:pPr>
      <w:r>
        <w:rPr>
          <w:rFonts w:ascii="QGNQED+Times-Roman"/>
          <w:color w:val="231f20"/>
          <w:spacing w:val="115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En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0"/>
          <w:sz w:val="22"/>
        </w:rPr>
        <w:t>ejecución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lo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establecido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en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el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0"/>
          <w:sz w:val="22"/>
        </w:rPr>
        <w:t>artículo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104.3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la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Ley</w:t>
      </w:r>
      <w:r>
        <w:rPr>
          <w:rFonts w:ascii="QGNQED+Times-Roman"/>
          <w:color w:val="231f20"/>
          <w:spacing w:val="4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7/1985,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2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abril,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Reguladora</w:t>
      </w:r>
      <w:r>
        <w:rPr>
          <w:rFonts w:ascii="QGNQED+Times-Roman"/>
          <w:color w:val="231f20"/>
          <w:spacing w:val="3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las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0"/>
          <w:sz w:val="22"/>
        </w:rPr>
        <w:t>Bases</w:t>
      </w:r>
      <w:r>
        <w:rPr>
          <w:rFonts w:ascii="QGNQED+Times-Roman" w:hAnsi="QGNQED+Times-Roman" w:cs="QGNQED+Times-Roman"/>
          <w:color w:val="231f20"/>
          <w:spacing w:val="0"/>
          <w:sz w:val="22"/>
        </w:rPr>
        <w:cr>""</w:cr>
      </w:r>
      <w:r>
        <w:rPr>
          <w:rFonts w:ascii="QGNQED+Times-Roman"/>
          <w:color w:val="231f20"/>
          <w:spacing w:val="0"/>
          <w:sz w:val="22"/>
        </w:rPr>
        <w:t>de</w:t>
      </w:r>
      <w:r>
        <w:rPr>
          <w:rFonts w:ascii="QGNQED+Times-Roman"/>
          <w:color w:val="231f20"/>
          <w:spacing w:val="5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0"/>
          <w:sz w:val="22"/>
        </w:rPr>
        <w:t>Régimen</w:t>
      </w:r>
      <w:r>
        <w:rPr>
          <w:rFonts w:ascii="QGNQED+Times-Roman"/>
          <w:color w:val="231f20"/>
          <w:spacing w:val="5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Local,</w:t>
      </w:r>
      <w:r>
        <w:rPr>
          <w:rFonts w:ascii="QGNQED+Times-Roman"/>
          <w:color w:val="231f20"/>
          <w:spacing w:val="5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se</w:t>
      </w:r>
      <w:r>
        <w:rPr>
          <w:rFonts w:ascii="QGNQED+Times-Roman"/>
          <w:color w:val="231f20"/>
          <w:spacing w:val="5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hace</w:t>
      </w:r>
      <w:r>
        <w:rPr>
          <w:rFonts w:ascii="QGNQED+Times-Roman"/>
          <w:color w:val="231f20"/>
          <w:spacing w:val="5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0"/>
          <w:sz w:val="22"/>
        </w:rPr>
        <w:t>público</w:t>
      </w:r>
      <w:r>
        <w:rPr>
          <w:rFonts w:ascii="QGNQED+Times-Roman"/>
          <w:color w:val="231f20"/>
          <w:spacing w:val="5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el</w:t>
      </w:r>
      <w:r>
        <w:rPr>
          <w:rFonts w:ascii="QGNQED+Times-Roman"/>
          <w:color w:val="231f20"/>
          <w:spacing w:val="5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Decreto</w:t>
      </w:r>
      <w:r>
        <w:rPr>
          <w:rFonts w:ascii="QGNQED+Times-Roman"/>
          <w:color w:val="231f20"/>
          <w:spacing w:val="5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</w:t>
      </w:r>
      <w:r>
        <w:rPr>
          <w:rFonts w:ascii="QGNQED+Times-Roman"/>
          <w:color w:val="231f20"/>
          <w:spacing w:val="5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la</w:t>
      </w:r>
      <w:r>
        <w:rPr>
          <w:rFonts w:ascii="QGNQED+Times-Roman"/>
          <w:color w:val="231f20"/>
          <w:spacing w:val="5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Alcaldesa</w:t>
      </w:r>
      <w:r>
        <w:rPr>
          <w:rFonts w:ascii="QGNQED+Times-Roman"/>
          <w:color w:val="231f20"/>
          <w:spacing w:val="5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0"/>
          <w:sz w:val="22"/>
        </w:rPr>
        <w:t>número</w:t>
      </w:r>
      <w:r>
        <w:rPr>
          <w:rFonts w:ascii="QGNQED+Times-Roman"/>
          <w:color w:val="231f20"/>
          <w:spacing w:val="5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2024-4777,</w:t>
      </w:r>
      <w:r>
        <w:rPr>
          <w:rFonts w:ascii="QGNQED+Times-Roman"/>
          <w:color w:val="231f20"/>
          <w:spacing w:val="5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</w:t>
      </w:r>
      <w:r>
        <w:rPr>
          <w:rFonts w:ascii="QGNQED+Times-Roman"/>
          <w:color w:val="231f20"/>
          <w:spacing w:val="5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fecha</w:t>
      </w:r>
      <w:r>
        <w:rPr>
          <w:rFonts w:ascii="QGNQED+Times-Roman"/>
          <w:color w:val="231f20"/>
          <w:spacing w:val="5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8</w:t>
      </w:r>
      <w:r>
        <w:rPr>
          <w:rFonts w:ascii="QGNQED+Times-Roman"/>
          <w:color w:val="231f20"/>
          <w:spacing w:val="5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</w:t>
      </w:r>
      <w:r>
        <w:rPr>
          <w:rFonts w:ascii="QGNQED+Times-Roman"/>
          <w:color w:val="231f20"/>
          <w:spacing w:val="5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febrero,</w:t>
      </w:r>
      <w:r>
        <w:rPr>
          <w:rFonts w:ascii="QGNQED+Times-Roman"/>
          <w:color w:val="231f20"/>
          <w:spacing w:val="5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0"/>
          <w:sz w:val="22"/>
        </w:rPr>
        <w:t>por</w:t>
      </w:r>
      <w:r>
        <w:rPr>
          <w:rFonts w:ascii="QGNQED+Times-Roman" w:hAnsi="QGNQED+Times-Roman" w:cs="QGNQED+Times-Roman"/>
          <w:color w:val="231f20"/>
          <w:spacing w:val="0"/>
          <w:sz w:val="22"/>
        </w:rPr>
        <w:cr>""</w:cr>
      </w:r>
      <w:r>
        <w:rPr>
          <w:rFonts w:ascii="QGNQED+Times-Roman"/>
          <w:color w:val="231f20"/>
          <w:spacing w:val="0"/>
          <w:sz w:val="22"/>
        </w:rPr>
        <w:t>el</w:t>
      </w:r>
      <w:r>
        <w:rPr>
          <w:rFonts w:ascii="QGNQED+Times-Roman"/>
          <w:color w:val="231f20"/>
          <w:spacing w:val="-6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que</w:t>
      </w:r>
      <w:r>
        <w:rPr>
          <w:rFonts w:ascii="QGNQED+Times-Roman"/>
          <w:color w:val="231f20"/>
          <w:spacing w:val="-6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se</w:t>
      </w:r>
      <w:r>
        <w:rPr>
          <w:rFonts w:ascii="QGNQED+Times-Roman"/>
          <w:color w:val="231f20"/>
          <w:spacing w:val="-6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nombra</w:t>
      </w:r>
      <w:r>
        <w:rPr>
          <w:rFonts w:ascii="QGNQED+Times-Roman"/>
          <w:color w:val="231f20"/>
          <w:spacing w:val="-6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a</w:t>
      </w:r>
      <w:r>
        <w:rPr>
          <w:rFonts w:ascii="QGNQED+Times-Roman"/>
          <w:color w:val="231f20"/>
          <w:spacing w:val="-6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don</w:t>
      </w:r>
      <w:r>
        <w:rPr>
          <w:rFonts w:ascii="QGNQED+Times-Roman"/>
          <w:color w:val="231f20"/>
          <w:spacing w:val="-6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Santiago</w:t>
      </w:r>
      <w:r>
        <w:rPr>
          <w:rFonts w:ascii="QGNQED+Times-Roman"/>
          <w:color w:val="231f20"/>
          <w:spacing w:val="-6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Karim</w:t>
      </w:r>
      <w:r>
        <w:rPr>
          <w:rFonts w:ascii="QGNQED+Times-Roman"/>
          <w:color w:val="231f20"/>
          <w:spacing w:val="-6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Jatib</w:t>
      </w:r>
      <w:r>
        <w:rPr>
          <w:rFonts w:ascii="QGNQED+Times-Roman"/>
          <w:color w:val="231f20"/>
          <w:spacing w:val="-6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0"/>
          <w:sz w:val="22"/>
        </w:rPr>
        <w:t>Mejías</w:t>
      </w:r>
      <w:r>
        <w:rPr>
          <w:rFonts w:ascii="QGNQED+Times-Roman"/>
          <w:color w:val="231f20"/>
          <w:spacing w:val="-6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como</w:t>
      </w:r>
      <w:r>
        <w:rPr>
          <w:rFonts w:ascii="QGNQED+Times-Roman"/>
          <w:color w:val="231f20"/>
          <w:spacing w:val="-6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Personal</w:t>
      </w:r>
      <w:r>
        <w:rPr>
          <w:rFonts w:ascii="QGNQED+Times-Roman"/>
          <w:color w:val="231f20"/>
          <w:spacing w:val="-6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Eventual</w:t>
      </w:r>
      <w:r>
        <w:rPr>
          <w:rFonts w:ascii="QGNQED+Times-Roman"/>
          <w:color w:val="231f20"/>
          <w:spacing w:val="-6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para</w:t>
      </w:r>
      <w:r>
        <w:rPr>
          <w:rFonts w:ascii="QGNQED+Times-Roman"/>
          <w:color w:val="231f20"/>
          <w:spacing w:val="-6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ocupar</w:t>
      </w:r>
      <w:r>
        <w:rPr>
          <w:rFonts w:ascii="QGNQED+Times-Roman"/>
          <w:color w:val="231f20"/>
          <w:spacing w:val="-6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el</w:t>
      </w:r>
      <w:r>
        <w:rPr>
          <w:rFonts w:ascii="QGNQED+Times-Roman"/>
          <w:color w:val="231f20"/>
          <w:spacing w:val="-6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puesto</w:t>
      </w:r>
      <w:r>
        <w:rPr>
          <w:rFonts w:ascii="QGNQED+Times-Roman"/>
          <w:color w:val="231f20"/>
          <w:spacing w:val="-6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</w:t>
      </w:r>
      <w:r>
        <w:rPr>
          <w:rFonts w:ascii="QGNQED+Times-Roman"/>
          <w:color w:val="231f20"/>
          <w:spacing w:val="-6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0"/>
          <w:sz w:val="22"/>
        </w:rPr>
        <w:t>Técnico</w:t>
      </w:r>
      <w:r>
        <w:rPr>
          <w:rFonts w:ascii="QGNQED+Times-Roman" w:hAnsi="QGNQED+Times-Roman" w:cs="QGNQED+Times-Roman"/>
          <w:color w:val="231f20"/>
          <w:spacing w:val="0"/>
          <w:sz w:val="22"/>
        </w:rPr>
        <w:cr>""</w:cr>
      </w:r>
      <w:r>
        <w:rPr>
          <w:rFonts w:ascii="QGNQED+Times-Roman"/>
          <w:color w:val="231f20"/>
          <w:spacing w:val="-5"/>
          <w:sz w:val="22"/>
        </w:rPr>
        <w:t>Asesor,</w:t>
      </w:r>
      <w:r>
        <w:rPr>
          <w:rFonts w:ascii="QGNQED+Times-Roman"/>
          <w:color w:val="231f20"/>
          <w:spacing w:val="-12"/>
          <w:sz w:val="22"/>
        </w:rPr>
        <w:t xml:space="preserve"> </w:t>
      </w:r>
      <w:r>
        <w:rPr>
          <w:rFonts w:ascii="QGNQED+Times-Roman"/>
          <w:color w:val="231f20"/>
          <w:spacing w:val="-4"/>
          <w:sz w:val="22"/>
        </w:rPr>
        <w:t>identificado</w:t>
      </w:r>
      <w:r>
        <w:rPr>
          <w:rFonts w:ascii="QGNQED+Times-Roman"/>
          <w:color w:val="231f20"/>
          <w:spacing w:val="-13"/>
          <w:sz w:val="22"/>
        </w:rPr>
        <w:t xml:space="preserve"> </w:t>
      </w:r>
      <w:r>
        <w:rPr>
          <w:rFonts w:ascii="QGNQED+Times-Roman"/>
          <w:color w:val="231f20"/>
          <w:spacing w:val="-3"/>
          <w:sz w:val="22"/>
        </w:rPr>
        <w:t>en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3"/>
          <w:sz w:val="22"/>
        </w:rPr>
        <w:t>la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3"/>
          <w:sz w:val="22"/>
        </w:rPr>
        <w:t>RPT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3"/>
          <w:sz w:val="22"/>
        </w:rPr>
        <w:t>con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3"/>
          <w:sz w:val="22"/>
        </w:rPr>
        <w:t>el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-3"/>
          <w:sz w:val="22"/>
        </w:rPr>
        <w:t>código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3"/>
          <w:sz w:val="22"/>
        </w:rPr>
        <w:t>GAL-E-24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y</w:t>
      </w:r>
      <w:r>
        <w:rPr>
          <w:rFonts w:ascii="QGNQED+Times-Roman"/>
          <w:color w:val="231f20"/>
          <w:spacing w:val="-17"/>
          <w:sz w:val="22"/>
        </w:rPr>
        <w:t xml:space="preserve"> </w:t>
      </w:r>
      <w:r>
        <w:rPr>
          <w:rFonts w:ascii="QGNQED+Times-Roman"/>
          <w:color w:val="231f20"/>
          <w:spacing w:val="-3"/>
          <w:sz w:val="22"/>
        </w:rPr>
        <w:t>ejercer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3"/>
          <w:sz w:val="22"/>
        </w:rPr>
        <w:t>funciones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3"/>
          <w:sz w:val="22"/>
        </w:rPr>
        <w:t>de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4"/>
          <w:sz w:val="22"/>
        </w:rPr>
        <w:t>confianza</w:t>
      </w:r>
      <w:r>
        <w:rPr>
          <w:rFonts w:ascii="QGNQED+Times-Roman"/>
          <w:color w:val="231f20"/>
          <w:spacing w:val="-13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y</w:t>
      </w:r>
      <w:r>
        <w:rPr>
          <w:rFonts w:ascii="QGNQED+Times-Roman"/>
          <w:color w:val="231f20"/>
          <w:spacing w:val="-17"/>
          <w:sz w:val="22"/>
        </w:rPr>
        <w:t xml:space="preserve"> </w:t>
      </w:r>
      <w:r>
        <w:rPr>
          <w:rFonts w:ascii="QGNQED+Times-Roman"/>
          <w:color w:val="231f20"/>
          <w:spacing w:val="-3"/>
          <w:sz w:val="22"/>
        </w:rPr>
        <w:t>asesoramiento,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-3"/>
          <w:sz w:val="22"/>
        </w:rPr>
        <w:t>mandato</w:t>
      </w:r>
      <w:r>
        <w:rPr>
          <w:rFonts w:ascii="QGNQED+Times-Roman" w:hAnsi="QGNQED+Times-Roman" w:cs="QGNQED+Times-Roman"/>
          <w:color w:val="231f20"/>
          <w:spacing w:val="-3"/>
          <w:sz w:val="22"/>
        </w:rPr>
        <w:cr>""</w:cr>
      </w:r>
      <w:r>
        <w:rPr>
          <w:rFonts w:ascii="QGNQED+Times-Roman"/>
          <w:color w:val="231f20"/>
          <w:spacing w:val="0"/>
          <w:sz w:val="22"/>
        </w:rPr>
        <w:t>2023-2027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y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se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autoriza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y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dispone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la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0"/>
          <w:sz w:val="22"/>
        </w:rPr>
        <w:t>aprobación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del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gasto,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cuyo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tenor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literal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es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el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siguiente.</w:t>
      </w:r>
      <w:r>
        <w:rPr>
          <w:rFonts w:ascii="QGNQED+Times-Roman"/>
          <w:color w:val="000000"/>
          <w:spacing w:val="0"/>
          <w:sz w:val="22"/>
        </w:rPr>
      </w:r>
    </w:p>
    <w:p>
      <w:pPr>
        <w:pStyle w:val="Normal"/>
        <w:spacing w:before="240" w:after="0" w:line="292" w:lineRule="exact"/>
        <w:ind w:left="0" w:right="0" w:firstLine="0"/>
        <w:jc w:val="left"/>
        <w:rPr>
          <w:rFonts w:ascii="QGNQED+Times-Roman"/>
          <w:color w:val="000000"/>
          <w:spacing w:val="0"/>
          <w:sz w:val="22"/>
        </w:rPr>
      </w:pPr>
      <w:r>
        <w:rPr>
          <w:rFonts w:ascii="QGNQED+Times-Roman"/>
          <w:color w:val="231f20"/>
          <w:spacing w:val="115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0"/>
          <w:sz w:val="22"/>
        </w:rPr>
        <w:t>“Decreto</w:t>
      </w:r>
      <w:r>
        <w:rPr>
          <w:rFonts w:ascii="QGNQED+Times-Roman"/>
          <w:color w:val="231f20"/>
          <w:spacing w:val="-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</w:t>
      </w:r>
      <w:r>
        <w:rPr>
          <w:rFonts w:ascii="QGNQED+Times-Roman"/>
          <w:color w:val="231f20"/>
          <w:spacing w:val="-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la</w:t>
      </w:r>
      <w:r>
        <w:rPr>
          <w:rFonts w:ascii="QGNQED+Times-Roman"/>
          <w:color w:val="231f20"/>
          <w:spacing w:val="-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Alcaldesa,</w:t>
      </w:r>
      <w:r>
        <w:rPr>
          <w:rFonts w:ascii="QGNQED+Times-Roman"/>
          <w:color w:val="231f20"/>
          <w:spacing w:val="-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por</w:t>
      </w:r>
      <w:r>
        <w:rPr>
          <w:rFonts w:ascii="QGNQED+Times-Roman"/>
          <w:color w:val="231f20"/>
          <w:spacing w:val="-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el</w:t>
      </w:r>
      <w:r>
        <w:rPr>
          <w:rFonts w:ascii="QGNQED+Times-Roman"/>
          <w:color w:val="231f20"/>
          <w:spacing w:val="-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que</w:t>
      </w:r>
      <w:r>
        <w:rPr>
          <w:rFonts w:ascii="QGNQED+Times-Roman"/>
          <w:color w:val="231f20"/>
          <w:spacing w:val="-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se</w:t>
      </w:r>
      <w:r>
        <w:rPr>
          <w:rFonts w:ascii="QGNQED+Times-Roman"/>
          <w:color w:val="231f20"/>
          <w:spacing w:val="-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nombra</w:t>
      </w:r>
      <w:r>
        <w:rPr>
          <w:rFonts w:ascii="QGNQED+Times-Roman"/>
          <w:color w:val="231f20"/>
          <w:spacing w:val="-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a</w:t>
      </w:r>
      <w:r>
        <w:rPr>
          <w:rFonts w:ascii="QGNQED+Times-Roman"/>
          <w:color w:val="231f20"/>
          <w:spacing w:val="-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don</w:t>
      </w:r>
      <w:r>
        <w:rPr>
          <w:rFonts w:ascii="QGNQED+Times-Roman"/>
          <w:color w:val="231f20"/>
          <w:spacing w:val="-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Santiago</w:t>
      </w:r>
      <w:r>
        <w:rPr>
          <w:rFonts w:ascii="QGNQED+Times-Roman"/>
          <w:color w:val="231f20"/>
          <w:spacing w:val="-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Karim</w:t>
      </w:r>
      <w:r>
        <w:rPr>
          <w:rFonts w:ascii="QGNQED+Times-Roman"/>
          <w:color w:val="231f20"/>
          <w:spacing w:val="-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Jatib</w:t>
      </w:r>
      <w:r>
        <w:rPr>
          <w:rFonts w:ascii="QGNQED+Times-Roman"/>
          <w:color w:val="231f20"/>
          <w:spacing w:val="-2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0"/>
          <w:sz w:val="22"/>
        </w:rPr>
        <w:t>Mejías</w:t>
      </w:r>
      <w:r>
        <w:rPr>
          <w:rFonts w:ascii="QGNQED+Times-Roman"/>
          <w:color w:val="231f20"/>
          <w:spacing w:val="-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para</w:t>
      </w:r>
      <w:r>
        <w:rPr>
          <w:rFonts w:ascii="QGNQED+Times-Roman"/>
          <w:color w:val="231f20"/>
          <w:spacing w:val="-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ocupar</w:t>
      </w:r>
      <w:r>
        <w:rPr>
          <w:rFonts w:ascii="QGNQED+Times-Roman"/>
          <w:color w:val="231f20"/>
          <w:spacing w:val="-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un</w:t>
      </w:r>
      <w:r>
        <w:rPr>
          <w:rFonts w:ascii="QGNQED+Times-Roman"/>
          <w:color w:val="231f20"/>
          <w:spacing w:val="-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puesto</w:t>
      </w:r>
      <w:r>
        <w:rPr>
          <w:rFonts w:ascii="QGNQED+Times-Roman"/>
          <w:color w:val="231f20"/>
          <w:spacing w:val="-2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0"/>
          <w:sz w:val="22"/>
        </w:rPr>
        <w:t>de</w:t>
      </w:r>
      <w:r>
        <w:rPr>
          <w:rFonts w:ascii="QGNQED+Times-Roman" w:hAnsi="QGNQED+Times-Roman" w:cs="QGNQED+Times-Roman"/>
          <w:color w:val="231f20"/>
          <w:spacing w:val="0"/>
          <w:sz w:val="22"/>
        </w:rPr>
        <w:cr>""</w:cr>
      </w:r>
      <w:r>
        <w:rPr>
          <w:rFonts w:ascii="QGNQED+Times-Roman"/>
          <w:color w:val="231f20"/>
          <w:spacing w:val="-2"/>
          <w:sz w:val="22"/>
        </w:rPr>
        <w:t>Personal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Eventual,</w:t>
      </w:r>
      <w:r>
        <w:rPr>
          <w:rFonts w:ascii="QGNQED+Times-Roman"/>
          <w:color w:val="231f20"/>
          <w:spacing w:val="-13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mandato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2023-2027,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denominado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-2"/>
          <w:sz w:val="22"/>
        </w:rPr>
        <w:t>Técnico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3"/>
          <w:sz w:val="22"/>
        </w:rPr>
        <w:t>Asesor,</w:t>
      </w:r>
      <w:r>
        <w:rPr>
          <w:rFonts w:ascii="QGNQED+Times-Roman"/>
          <w:color w:val="231f20"/>
          <w:spacing w:val="-12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identificado</w:t>
      </w:r>
      <w:r>
        <w:rPr>
          <w:rFonts w:ascii="QGNQED+Times-Roman"/>
          <w:color w:val="231f20"/>
          <w:spacing w:val="-13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en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la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RPT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con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el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-2"/>
          <w:sz w:val="22"/>
        </w:rPr>
        <w:t>código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-2"/>
          <w:sz w:val="22"/>
        </w:rPr>
        <w:t>GAL-</w:t>
      </w:r>
      <w:r>
        <w:rPr>
          <w:rFonts w:ascii="QGNQED+Times-Roman" w:hAnsi="QGNQED+Times-Roman" w:cs="QGNQED+Times-Roman"/>
          <w:color w:val="231f20"/>
          <w:spacing w:val="-2"/>
          <w:sz w:val="22"/>
        </w:rPr>
        <w:cr>""</w:cr>
      </w:r>
      <w:r>
        <w:rPr>
          <w:rFonts w:ascii="QGNQED+Times-Roman"/>
          <w:color w:val="231f20"/>
          <w:spacing w:val="-2"/>
          <w:sz w:val="22"/>
        </w:rPr>
        <w:t>E-24,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y</w:t>
      </w:r>
      <w:r>
        <w:rPr>
          <w:rFonts w:ascii="QGNQED+Times-Roman"/>
          <w:color w:val="231f20"/>
          <w:spacing w:val="-16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ejercer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funciones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de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3"/>
          <w:sz w:val="22"/>
        </w:rPr>
        <w:t>confianza</w:t>
      </w:r>
      <w:r>
        <w:rPr>
          <w:rFonts w:ascii="QGNQED+Times-Roman"/>
          <w:color w:val="231f20"/>
          <w:spacing w:val="-13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y</w:t>
      </w:r>
      <w:r>
        <w:rPr>
          <w:rFonts w:ascii="QGNQED+Times-Roman"/>
          <w:color w:val="231f20"/>
          <w:spacing w:val="-16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asesoramiento,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mandato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2023-2027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y</w:t>
      </w:r>
      <w:r>
        <w:rPr>
          <w:rFonts w:ascii="QGNQED+Times-Roman"/>
          <w:color w:val="231f20"/>
          <w:spacing w:val="-16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se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autoriza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y</w:t>
      </w:r>
      <w:r>
        <w:rPr>
          <w:rFonts w:ascii="QGNQED+Times-Roman"/>
          <w:color w:val="231f20"/>
          <w:spacing w:val="-16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dispone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la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-2"/>
          <w:sz w:val="22"/>
        </w:rPr>
        <w:t>aprobación</w:t>
      </w:r>
      <w:r>
        <w:rPr>
          <w:rFonts w:ascii="QGNQED+Times-Roman" w:hAnsi="QGNQED+Times-Roman" w:cs="QGNQED+Times-Roman"/>
          <w:color w:val="231f20"/>
          <w:spacing w:val="-2"/>
          <w:sz w:val="22"/>
        </w:rPr>
        <w:cr>""</w:cr>
      </w:r>
      <w:r>
        <w:rPr>
          <w:rFonts w:ascii="QGNQED+Times-Roman"/>
          <w:color w:val="231f20"/>
          <w:spacing w:val="0"/>
          <w:sz w:val="22"/>
        </w:rPr>
        <w:t>del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gasto.</w:t>
      </w:r>
      <w:r>
        <w:rPr>
          <w:rFonts w:ascii="QGNQED+Times-Roman"/>
          <w:color w:val="000000"/>
          <w:spacing w:val="0"/>
          <w:sz w:val="22"/>
        </w:rPr>
      </w:r>
    </w:p>
    <w:p>
      <w:pPr>
        <w:pStyle w:val="Normal"/>
        <w:spacing w:before="276" w:after="0" w:line="256" w:lineRule="exact"/>
        <w:ind w:left="170" w:right="0" w:firstLine="0"/>
        <w:jc w:val="left"/>
        <w:rPr>
          <w:rFonts w:ascii="QGNQED+Times-Roman"/>
          <w:color w:val="000000"/>
          <w:spacing w:val="0"/>
          <w:sz w:val="22"/>
        </w:rPr>
      </w:pPr>
      <w:r>
        <w:rPr>
          <w:rFonts w:ascii="QGNQED+Times-Roman"/>
          <w:color w:val="231f20"/>
          <w:spacing w:val="0"/>
          <w:sz w:val="22"/>
        </w:rPr>
        <w:t>I.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ANTECEDENTES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HECHO</w:t>
      </w:r>
      <w:r>
        <w:rPr>
          <w:rFonts w:ascii="QGNQED+Times-Roman"/>
          <w:color w:val="000000"/>
          <w:spacing w:val="0"/>
          <w:sz w:val="22"/>
        </w:rPr>
      </w:r>
    </w:p>
    <w:p>
      <w:pPr>
        <w:pStyle w:val="Normal"/>
        <w:spacing w:before="240" w:after="0" w:line="292" w:lineRule="exact"/>
        <w:ind w:left="0" w:right="0" w:firstLine="0"/>
        <w:jc w:val="left"/>
        <w:rPr>
          <w:rFonts w:ascii="QGNQED+Times-Roman"/>
          <w:color w:val="000000"/>
          <w:spacing w:val="0"/>
          <w:sz w:val="22"/>
        </w:rPr>
      </w:pPr>
      <w:r>
        <w:rPr>
          <w:rFonts w:ascii="QGNQED+Times-Roman"/>
          <w:color w:val="231f20"/>
          <w:spacing w:val="115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I.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-2"/>
          <w:sz w:val="22"/>
        </w:rPr>
        <w:t>Comunicación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del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-2"/>
          <w:sz w:val="22"/>
        </w:rPr>
        <w:t>Alcaldía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de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fecha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23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de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enero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de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2024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ordenando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el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nombramiento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de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don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Santiago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-2"/>
          <w:sz w:val="22"/>
        </w:rPr>
        <w:t>Karim</w:t>
      </w:r>
      <w:r>
        <w:rPr>
          <w:rFonts w:ascii="QGNQED+Times-Roman" w:hAnsi="QGNQED+Times-Roman" w:cs="QGNQED+Times-Roman"/>
          <w:color w:val="231f20"/>
          <w:spacing w:val="-2"/>
          <w:sz w:val="22"/>
        </w:rPr>
        <w:cr>""</w:cr>
      </w:r>
      <w:r>
        <w:rPr>
          <w:rFonts w:ascii="QGNQED+Times-Roman"/>
          <w:color w:val="231f20"/>
          <w:spacing w:val="-4"/>
          <w:sz w:val="22"/>
        </w:rPr>
        <w:t>Jatib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-4"/>
          <w:sz w:val="22"/>
        </w:rPr>
        <w:t>Mejías,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4"/>
          <w:sz w:val="22"/>
        </w:rPr>
        <w:t>con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4"/>
          <w:sz w:val="22"/>
        </w:rPr>
        <w:t>DNI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4"/>
          <w:sz w:val="22"/>
        </w:rPr>
        <w:t>***188***,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4"/>
          <w:sz w:val="22"/>
        </w:rPr>
        <w:t>como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4"/>
          <w:sz w:val="22"/>
        </w:rPr>
        <w:t>Personal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4"/>
          <w:sz w:val="22"/>
        </w:rPr>
        <w:t>Eventual,</w:t>
      </w:r>
      <w:r>
        <w:rPr>
          <w:rFonts w:ascii="QGNQED+Times-Roman"/>
          <w:color w:val="231f20"/>
          <w:spacing w:val="-13"/>
          <w:sz w:val="22"/>
        </w:rPr>
        <w:t xml:space="preserve"> </w:t>
      </w:r>
      <w:r>
        <w:rPr>
          <w:rFonts w:ascii="QGNQED+Times-Roman"/>
          <w:color w:val="231f20"/>
          <w:spacing w:val="-4"/>
          <w:sz w:val="22"/>
        </w:rPr>
        <w:t>mandato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4"/>
          <w:sz w:val="22"/>
        </w:rPr>
        <w:t>2023-2027,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4"/>
          <w:sz w:val="22"/>
        </w:rPr>
        <w:t>en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4"/>
          <w:sz w:val="22"/>
        </w:rPr>
        <w:t>el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4"/>
          <w:sz w:val="22"/>
        </w:rPr>
        <w:t>puesto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4"/>
          <w:sz w:val="22"/>
        </w:rPr>
        <w:t>denominado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-4"/>
          <w:sz w:val="22"/>
        </w:rPr>
        <w:t>Técnico</w:t>
      </w:r>
      <w:r>
        <w:rPr>
          <w:rFonts w:ascii="QGNQED+Times-Roman" w:hAnsi="QGNQED+Times-Roman" w:cs="QGNQED+Times-Roman"/>
          <w:color w:val="231f20"/>
          <w:spacing w:val="-4"/>
          <w:sz w:val="22"/>
        </w:rPr>
        <w:cr>""</w:cr>
      </w:r>
      <w:r>
        <w:rPr>
          <w:rFonts w:ascii="QGNQED+Times-Roman"/>
          <w:color w:val="231f20"/>
          <w:spacing w:val="-1"/>
          <w:sz w:val="22"/>
        </w:rPr>
        <w:t>Asesor,</w:t>
      </w:r>
      <w:r>
        <w:rPr>
          <w:rFonts w:ascii="QGNQED+Times-Roman"/>
          <w:color w:val="231f20"/>
          <w:spacing w:val="1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identificado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en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la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RPT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con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el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0"/>
          <w:sz w:val="22"/>
        </w:rPr>
        <w:t>código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GAL-E-24.</w:t>
      </w:r>
      <w:r>
        <w:rPr>
          <w:rFonts w:ascii="QGNQED+Times-Roman"/>
          <w:color w:val="000000"/>
          <w:spacing w:val="0"/>
          <w:sz w:val="22"/>
        </w:rPr>
      </w:r>
    </w:p>
    <w:p>
      <w:pPr>
        <w:pStyle w:val="Normal"/>
        <w:spacing w:before="240" w:after="0" w:line="292" w:lineRule="exact"/>
        <w:ind w:left="0" w:right="986" w:firstLine="170"/>
        <w:jc w:val="left"/>
        <w:rPr>
          <w:rFonts w:ascii="QGNQED+Times-Roman"/>
          <w:color w:val="000000"/>
          <w:spacing w:val="0"/>
          <w:sz w:val="22"/>
        </w:rPr>
      </w:pPr>
      <w:r>
        <w:rPr>
          <w:rFonts w:ascii="QGNQED+Times-Roman"/>
          <w:color w:val="231f20"/>
          <w:spacing w:val="0"/>
          <w:sz w:val="22"/>
        </w:rPr>
        <w:t>II.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Acuerdo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plenario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fecha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14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diciembre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2024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(BOP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0"/>
          <w:sz w:val="22"/>
        </w:rPr>
        <w:t>número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8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17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enero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2024),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por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el</w:t>
      </w:r>
      <w:r>
        <w:rPr>
          <w:rFonts w:ascii="QGNQED+Times-Roman"/>
          <w:color w:val="231f20"/>
          <w:spacing w:val="2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 xml:space="preserve">que </w:t>
      </w:r>
      <w:r>
        <w:rPr>
          <w:rFonts w:ascii="QGNQED+Times-Roman"/>
          <w:color w:val="231f20"/>
          <w:spacing w:val="0"/>
          <w:sz w:val="22"/>
        </w:rPr>
        <w:t>se</w:t>
      </w:r>
      <w:r>
        <w:rPr>
          <w:rFonts w:ascii="QGNQED+Times-Roman"/>
          <w:color w:val="231f20"/>
          <w:spacing w:val="-11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aprueba</w:t>
      </w:r>
      <w:r>
        <w:rPr>
          <w:rFonts w:ascii="QGNQED+Times-Roman"/>
          <w:color w:val="231f20"/>
          <w:spacing w:val="-11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la</w:t>
      </w:r>
      <w:r>
        <w:rPr>
          <w:rFonts w:ascii="QGNQED+Times-Roman"/>
          <w:color w:val="231f20"/>
          <w:spacing w:val="-11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Plantilla</w:t>
      </w:r>
      <w:r>
        <w:rPr>
          <w:rFonts w:ascii="QGNQED+Times-Roman"/>
          <w:color w:val="231f20"/>
          <w:spacing w:val="-11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-1"/>
          <w:sz w:val="22"/>
        </w:rPr>
        <w:t>Orgánica</w:t>
      </w:r>
      <w:r>
        <w:rPr>
          <w:rFonts w:ascii="QGNQED+Times-Roman"/>
          <w:color w:val="231f20"/>
          <w:spacing w:val="-1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del</w:t>
      </w:r>
      <w:r>
        <w:rPr>
          <w:rFonts w:ascii="QGNQED+Times-Roman"/>
          <w:color w:val="231f20"/>
          <w:spacing w:val="-11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Personal</w:t>
      </w:r>
      <w:r>
        <w:rPr>
          <w:rFonts w:ascii="QGNQED+Times-Roman"/>
          <w:color w:val="231f20"/>
          <w:spacing w:val="-11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del</w:t>
      </w:r>
      <w:r>
        <w:rPr>
          <w:rFonts w:ascii="QGNQED+Times-Roman"/>
          <w:color w:val="231f20"/>
          <w:spacing w:val="-11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Ayuntamiento</w:t>
      </w:r>
      <w:r>
        <w:rPr>
          <w:rFonts w:ascii="QGNQED+Times-Roman"/>
          <w:color w:val="231f20"/>
          <w:spacing w:val="-9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</w:t>
      </w:r>
      <w:r>
        <w:rPr>
          <w:rFonts w:ascii="QGNQED+Times-Roman"/>
          <w:color w:val="231f20"/>
          <w:spacing w:val="-11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Las</w:t>
      </w:r>
      <w:r>
        <w:rPr>
          <w:rFonts w:ascii="QGNQED+Times-Roman"/>
          <w:color w:val="231f20"/>
          <w:spacing w:val="-11"/>
          <w:sz w:val="22"/>
        </w:rPr>
        <w:t xml:space="preserve"> </w:t>
      </w:r>
      <w:r>
        <w:rPr>
          <w:rFonts w:ascii="QGNQED+Times-Roman"/>
          <w:color w:val="231f20"/>
          <w:spacing w:val="-1"/>
          <w:sz w:val="22"/>
        </w:rPr>
        <w:t>Palmas</w:t>
      </w:r>
      <w:r>
        <w:rPr>
          <w:rFonts w:ascii="QGNQED+Times-Roman"/>
          <w:color w:val="231f20"/>
          <w:spacing w:val="-1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</w:t>
      </w:r>
      <w:r>
        <w:rPr>
          <w:rFonts w:ascii="QGNQED+Times-Roman"/>
          <w:color w:val="231f20"/>
          <w:spacing w:val="-11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Gran</w:t>
      </w:r>
      <w:r>
        <w:rPr>
          <w:rFonts w:ascii="QGNQED+Times-Roman"/>
          <w:color w:val="231f20"/>
          <w:spacing w:val="-11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Canaria</w:t>
      </w:r>
      <w:r>
        <w:rPr>
          <w:rFonts w:ascii="QGNQED+Times-Roman"/>
          <w:color w:val="231f20"/>
          <w:spacing w:val="-11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para</w:t>
      </w:r>
      <w:r>
        <w:rPr>
          <w:rFonts w:ascii="QGNQED+Times-Roman"/>
          <w:color w:val="231f20"/>
          <w:spacing w:val="-11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el</w:t>
      </w:r>
      <w:r>
        <w:rPr>
          <w:rFonts w:ascii="QGNQED+Times-Roman"/>
          <w:color w:val="231f20"/>
          <w:spacing w:val="-11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0"/>
          <w:sz w:val="22"/>
        </w:rPr>
        <w:t>ejercicio</w:t>
      </w:r>
      <w:r>
        <w:rPr>
          <w:rFonts w:ascii="QGNQED+Times-Roman"/>
          <w:color w:val="000000"/>
          <w:spacing w:val="0"/>
          <w:sz w:val="22"/>
        </w:rPr>
      </w:r>
    </w:p>
    <w:p>
      <w:pPr>
        <w:pStyle w:val="Normal"/>
        <w:spacing w:before="0" w:after="0" w:line="292" w:lineRule="exact"/>
        <w:ind w:left="0" w:right="986" w:firstLine="170"/>
        <w:jc w:val="left"/>
        <w:rPr>
          <w:rFonts w:ascii="QGNQED+Times-Roman"/>
          <w:color w:val="000000"/>
          <w:spacing w:val="0"/>
          <w:sz w:val="22"/>
        </w:rPr>
      </w:pPr>
      <w:r>
        <w:rPr>
          <w:rFonts w:ascii="QGNQED+Times-Roman"/>
          <w:color w:val="231f20"/>
          <w:spacing w:val="0"/>
          <w:sz w:val="22"/>
        </w:rPr>
        <w:t>2024.</w:t>
      </w:r>
      <w:r>
        <w:rPr>
          <w:rFonts w:ascii="QGNQED+Times-Roman"/>
          <w:color w:val="000000"/>
          <w:spacing w:val="0"/>
          <w:sz w:val="22"/>
        </w:rPr>
      </w:r>
    </w:p>
    <w:p>
      <w:pPr>
        <w:pStyle w:val="Normal"/>
        <w:spacing w:before="240" w:after="0" w:line="292" w:lineRule="exact"/>
        <w:ind w:left="0" w:right="0" w:firstLine="0"/>
        <w:jc w:val="left"/>
        <w:rPr>
          <w:rFonts w:ascii="QGNQED+Times-Roman"/>
          <w:color w:val="000000"/>
          <w:spacing w:val="0"/>
          <w:sz w:val="22"/>
        </w:rPr>
      </w:pPr>
      <w:r>
        <w:rPr>
          <w:rFonts w:ascii="QGNQED+Times-Roman"/>
          <w:color w:val="231f20"/>
          <w:spacing w:val="115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III.</w:t>
      </w:r>
      <w:r>
        <w:rPr>
          <w:rFonts w:ascii="QGNQED+Times-Roman"/>
          <w:color w:val="231f20"/>
          <w:spacing w:val="-1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Acuerdo</w:t>
      </w:r>
      <w:r>
        <w:rPr>
          <w:rFonts w:ascii="QGNQED+Times-Roman"/>
          <w:color w:val="231f20"/>
          <w:spacing w:val="-1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</w:t>
      </w:r>
      <w:r>
        <w:rPr>
          <w:rFonts w:ascii="QGNQED+Times-Roman"/>
          <w:color w:val="231f20"/>
          <w:spacing w:val="-1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la</w:t>
      </w:r>
      <w:r>
        <w:rPr>
          <w:rFonts w:ascii="QGNQED+Times-Roman"/>
          <w:color w:val="231f20"/>
          <w:spacing w:val="-1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Junta</w:t>
      </w:r>
      <w:r>
        <w:rPr>
          <w:rFonts w:ascii="QGNQED+Times-Roman"/>
          <w:color w:val="231f20"/>
          <w:spacing w:val="-1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</w:t>
      </w:r>
      <w:r>
        <w:rPr>
          <w:rFonts w:ascii="QGNQED+Times-Roman"/>
          <w:color w:val="231f20"/>
          <w:spacing w:val="-1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Gobierno</w:t>
      </w:r>
      <w:r>
        <w:rPr>
          <w:rFonts w:ascii="QGNQED+Times-Roman"/>
          <w:color w:val="231f20"/>
          <w:spacing w:val="-1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</w:t>
      </w:r>
      <w:r>
        <w:rPr>
          <w:rFonts w:ascii="QGNQED+Times-Roman"/>
          <w:color w:val="231f20"/>
          <w:spacing w:val="-1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la</w:t>
      </w:r>
      <w:r>
        <w:rPr>
          <w:rFonts w:ascii="QGNQED+Times-Roman"/>
          <w:color w:val="231f20"/>
          <w:spacing w:val="-1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Ciudad,</w:t>
      </w:r>
      <w:r>
        <w:rPr>
          <w:rFonts w:ascii="QGNQED+Times-Roman"/>
          <w:color w:val="231f20"/>
          <w:spacing w:val="-1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</w:t>
      </w:r>
      <w:r>
        <w:rPr>
          <w:rFonts w:ascii="QGNQED+Times-Roman"/>
          <w:color w:val="231f20"/>
          <w:spacing w:val="-1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fecha</w:t>
      </w:r>
      <w:r>
        <w:rPr>
          <w:rFonts w:ascii="QGNQED+Times-Roman"/>
          <w:color w:val="231f20"/>
          <w:spacing w:val="-1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21</w:t>
      </w:r>
      <w:r>
        <w:rPr>
          <w:rFonts w:ascii="QGNQED+Times-Roman"/>
          <w:color w:val="231f20"/>
          <w:spacing w:val="-1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</w:t>
      </w:r>
      <w:r>
        <w:rPr>
          <w:rFonts w:ascii="QGNQED+Times-Roman"/>
          <w:color w:val="231f20"/>
          <w:spacing w:val="-1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junio</w:t>
      </w:r>
      <w:r>
        <w:rPr>
          <w:rFonts w:ascii="QGNQED+Times-Roman"/>
          <w:color w:val="231f20"/>
          <w:spacing w:val="-1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</w:t>
      </w:r>
      <w:r>
        <w:rPr>
          <w:rFonts w:ascii="QGNQED+Times-Roman"/>
          <w:color w:val="231f20"/>
          <w:spacing w:val="-1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2023</w:t>
      </w:r>
      <w:r>
        <w:rPr>
          <w:rFonts w:ascii="QGNQED+Times-Roman"/>
          <w:color w:val="231f20"/>
          <w:spacing w:val="-1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por</w:t>
      </w:r>
      <w:r>
        <w:rPr>
          <w:rFonts w:ascii="QGNQED+Times-Roman"/>
          <w:color w:val="231f20"/>
          <w:spacing w:val="-1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el</w:t>
      </w:r>
      <w:r>
        <w:rPr>
          <w:rFonts w:ascii="QGNQED+Times-Roman"/>
          <w:color w:val="231f20"/>
          <w:spacing w:val="-1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que</w:t>
      </w:r>
      <w:r>
        <w:rPr>
          <w:rFonts w:ascii="QGNQED+Times-Roman"/>
          <w:color w:val="231f20"/>
          <w:spacing w:val="-1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se</w:t>
      </w:r>
      <w:r>
        <w:rPr>
          <w:rFonts w:ascii="QGNQED+Times-Roman"/>
          <w:color w:val="231f20"/>
          <w:spacing w:val="-1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determinan</w:t>
      </w:r>
      <w:r>
        <w:rPr>
          <w:rFonts w:ascii="QGNQED+Times-Roman"/>
          <w:color w:val="231f20"/>
          <w:spacing w:val="-1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0"/>
          <w:sz w:val="22"/>
        </w:rPr>
        <w:t>el</w:t>
      </w:r>
      <w:r>
        <w:rPr>
          <w:rFonts w:ascii="QGNQED+Times-Roman" w:hAnsi="QGNQED+Times-Roman" w:cs="QGNQED+Times-Roman"/>
          <w:color w:val="231f20"/>
          <w:spacing w:val="0"/>
          <w:sz w:val="22"/>
        </w:rPr>
        <w:cr>""</w:cr>
      </w:r>
      <w:r>
        <w:rPr>
          <w:rFonts w:ascii="QGNQED+Times-Roman" w:hAnsi="QGNQED+Times-Roman" w:cs="QGNQED+Times-Roman"/>
          <w:color w:val="231f20"/>
          <w:spacing w:val="1"/>
          <w:sz w:val="22"/>
        </w:rPr>
        <w:t>número,</w:t>
      </w:r>
      <w:r>
        <w:rPr>
          <w:rFonts w:ascii="QGNQED+Times-Roman"/>
          <w:color w:val="231f20"/>
          <w:spacing w:val="28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1"/>
          <w:sz w:val="22"/>
        </w:rPr>
        <w:t>denominación</w:t>
      </w:r>
      <w:r>
        <w:rPr>
          <w:rFonts w:ascii="QGNQED+Times-Roman"/>
          <w:color w:val="231f20"/>
          <w:spacing w:val="27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y</w:t>
      </w:r>
      <w:r>
        <w:rPr>
          <w:rFonts w:ascii="QGNQED+Times-Roman"/>
          <w:color w:val="231f20"/>
          <w:spacing w:val="28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1"/>
          <w:sz w:val="22"/>
        </w:rPr>
        <w:t>características</w:t>
      </w:r>
      <w:r>
        <w:rPr>
          <w:rFonts w:ascii="QGNQED+Times-Roman"/>
          <w:color w:val="231f20"/>
          <w:spacing w:val="28"/>
          <w:sz w:val="22"/>
        </w:rPr>
        <w:t xml:space="preserve"> </w:t>
      </w:r>
      <w:r>
        <w:rPr>
          <w:rFonts w:ascii="QGNQED+Times-Roman"/>
          <w:color w:val="231f20"/>
          <w:spacing w:val="1"/>
          <w:sz w:val="22"/>
        </w:rPr>
        <w:t>del</w:t>
      </w:r>
      <w:r>
        <w:rPr>
          <w:rFonts w:ascii="QGNQED+Times-Roman"/>
          <w:color w:val="231f20"/>
          <w:spacing w:val="27"/>
          <w:sz w:val="22"/>
        </w:rPr>
        <w:t xml:space="preserve"> </w:t>
      </w:r>
      <w:r>
        <w:rPr>
          <w:rFonts w:ascii="QGNQED+Times-Roman"/>
          <w:color w:val="231f20"/>
          <w:spacing w:val="1"/>
          <w:sz w:val="22"/>
        </w:rPr>
        <w:t>Personal</w:t>
      </w:r>
      <w:r>
        <w:rPr>
          <w:rFonts w:ascii="QGNQED+Times-Roman"/>
          <w:color w:val="231f20"/>
          <w:spacing w:val="27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Eventual,</w:t>
      </w:r>
      <w:r>
        <w:rPr>
          <w:rFonts w:ascii="QGNQED+Times-Roman"/>
          <w:color w:val="231f20"/>
          <w:spacing w:val="28"/>
          <w:sz w:val="22"/>
        </w:rPr>
        <w:t xml:space="preserve"> </w:t>
      </w:r>
      <w:r>
        <w:rPr>
          <w:rFonts w:ascii="QGNQED+Times-Roman"/>
          <w:color w:val="231f20"/>
          <w:spacing w:val="1"/>
          <w:sz w:val="22"/>
        </w:rPr>
        <w:t>con</w:t>
      </w:r>
      <w:r>
        <w:rPr>
          <w:rFonts w:ascii="QGNQED+Times-Roman"/>
          <w:color w:val="231f20"/>
          <w:spacing w:val="27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1"/>
          <w:sz w:val="22"/>
        </w:rPr>
        <w:t>ocasión</w:t>
      </w:r>
      <w:r>
        <w:rPr>
          <w:rFonts w:ascii="QGNQED+Times-Roman"/>
          <w:color w:val="231f20"/>
          <w:spacing w:val="28"/>
          <w:sz w:val="22"/>
        </w:rPr>
        <w:t xml:space="preserve"> </w:t>
      </w:r>
      <w:r>
        <w:rPr>
          <w:rFonts w:ascii="QGNQED+Times-Roman"/>
          <w:color w:val="231f20"/>
          <w:spacing w:val="1"/>
          <w:sz w:val="22"/>
        </w:rPr>
        <w:t>del</w:t>
      </w:r>
      <w:r>
        <w:rPr>
          <w:rFonts w:ascii="QGNQED+Times-Roman"/>
          <w:color w:val="231f20"/>
          <w:spacing w:val="27"/>
          <w:sz w:val="22"/>
        </w:rPr>
        <w:t xml:space="preserve"> </w:t>
      </w:r>
      <w:r>
        <w:rPr>
          <w:rFonts w:ascii="QGNQED+Times-Roman"/>
          <w:color w:val="231f20"/>
          <w:spacing w:val="1"/>
          <w:sz w:val="22"/>
        </w:rPr>
        <w:t>inicio</w:t>
      </w:r>
      <w:r>
        <w:rPr>
          <w:rFonts w:ascii="QGNQED+Times-Roman"/>
          <w:color w:val="231f20"/>
          <w:spacing w:val="27"/>
          <w:sz w:val="22"/>
        </w:rPr>
        <w:t xml:space="preserve"> </w:t>
      </w:r>
      <w:r>
        <w:rPr>
          <w:rFonts w:ascii="QGNQED+Times-Roman"/>
          <w:color w:val="231f20"/>
          <w:spacing w:val="1"/>
          <w:sz w:val="22"/>
        </w:rPr>
        <w:t>del</w:t>
      </w:r>
      <w:r>
        <w:rPr>
          <w:rFonts w:ascii="QGNQED+Times-Roman"/>
          <w:color w:val="231f20"/>
          <w:spacing w:val="28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nuevo</w:t>
      </w:r>
      <w:r>
        <w:rPr>
          <w:rFonts w:ascii="QGNQED+Times-Roman"/>
          <w:color w:val="231f20"/>
          <w:spacing w:val="30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1"/>
          <w:sz w:val="22"/>
        </w:rPr>
        <w:t>mandato</w:t>
      </w:r>
      <w:r>
        <w:rPr>
          <w:rFonts w:ascii="QGNQED+Times-Roman" w:hAnsi="QGNQED+Times-Roman" w:cs="QGNQED+Times-Roman"/>
          <w:color w:val="231f20"/>
          <w:spacing w:val="1"/>
          <w:sz w:val="22"/>
        </w:rPr>
        <w:cr>""</w:cr>
      </w:r>
      <w:r>
        <w:rPr>
          <w:rFonts w:ascii="QGNQED+Times-Roman"/>
          <w:color w:val="231f20"/>
          <w:spacing w:val="-1"/>
          <w:sz w:val="22"/>
        </w:rPr>
        <w:t>corporativo,</w:t>
      </w:r>
      <w:r>
        <w:rPr>
          <w:rFonts w:ascii="QGNQED+Times-Roman"/>
          <w:color w:val="231f20"/>
          <w:spacing w:val="1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mandato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2023-2027.</w:t>
      </w:r>
      <w:r>
        <w:rPr>
          <w:rFonts w:ascii="QGNQED+Times-Roman"/>
          <w:color w:val="000000"/>
          <w:spacing w:val="0"/>
          <w:sz w:val="22"/>
        </w:rPr>
      </w:r>
    </w:p>
    <w:p>
      <w:pPr>
        <w:pStyle w:val="Normal"/>
        <w:spacing w:before="240" w:after="0" w:line="292" w:lineRule="exact"/>
        <w:ind w:left="0" w:right="0" w:firstLine="0"/>
        <w:jc w:val="left"/>
        <w:rPr>
          <w:rFonts w:ascii="QGNQED+Times-Roman"/>
          <w:color w:val="000000"/>
          <w:spacing w:val="0"/>
          <w:sz w:val="22"/>
        </w:rPr>
      </w:pPr>
      <w:r>
        <w:rPr>
          <w:rFonts w:ascii="QGNQED+Times-Roman"/>
          <w:color w:val="231f20"/>
          <w:spacing w:val="115"/>
          <w:sz w:val="22"/>
        </w:rPr>
        <w:t xml:space="preserve"> </w:t>
      </w:r>
      <w:r>
        <w:rPr>
          <w:rFonts w:ascii="QGNQED+Times-Roman"/>
          <w:color w:val="231f20"/>
          <w:spacing w:val="-9"/>
          <w:sz w:val="22"/>
        </w:rPr>
        <w:t>IV.</w:t>
      </w:r>
      <w:r>
        <w:rPr>
          <w:rFonts w:ascii="QGNQED+Times-Roman"/>
          <w:color w:val="231f20"/>
          <w:spacing w:val="19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Acuerdo</w:t>
      </w:r>
      <w:r>
        <w:rPr>
          <w:rFonts w:ascii="QGNQED+Times-Roman"/>
          <w:color w:val="231f20"/>
          <w:spacing w:val="1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plenario</w:t>
      </w:r>
      <w:r>
        <w:rPr>
          <w:rFonts w:ascii="QGNQED+Times-Roman"/>
          <w:color w:val="231f20"/>
          <w:spacing w:val="1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</w:t>
      </w:r>
      <w:r>
        <w:rPr>
          <w:rFonts w:ascii="QGNQED+Times-Roman"/>
          <w:color w:val="231f20"/>
          <w:spacing w:val="1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fecha</w:t>
      </w:r>
      <w:r>
        <w:rPr>
          <w:rFonts w:ascii="QGNQED+Times-Roman"/>
          <w:color w:val="231f20"/>
          <w:spacing w:val="1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23</w:t>
      </w:r>
      <w:r>
        <w:rPr>
          <w:rFonts w:ascii="QGNQED+Times-Roman"/>
          <w:color w:val="231f20"/>
          <w:spacing w:val="1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</w:t>
      </w:r>
      <w:r>
        <w:rPr>
          <w:rFonts w:ascii="QGNQED+Times-Roman"/>
          <w:color w:val="231f20"/>
          <w:spacing w:val="1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junio</w:t>
      </w:r>
      <w:r>
        <w:rPr>
          <w:rFonts w:ascii="QGNQED+Times-Roman"/>
          <w:color w:val="231f20"/>
          <w:spacing w:val="1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</w:t>
      </w:r>
      <w:r>
        <w:rPr>
          <w:rFonts w:ascii="QGNQED+Times-Roman"/>
          <w:color w:val="231f20"/>
          <w:spacing w:val="1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2023</w:t>
      </w:r>
      <w:r>
        <w:rPr>
          <w:rFonts w:ascii="QGNQED+Times-Roman"/>
          <w:color w:val="231f20"/>
          <w:spacing w:val="1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por</w:t>
      </w:r>
      <w:r>
        <w:rPr>
          <w:rFonts w:ascii="QGNQED+Times-Roman"/>
          <w:color w:val="231f20"/>
          <w:spacing w:val="1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el</w:t>
      </w:r>
      <w:r>
        <w:rPr>
          <w:rFonts w:ascii="QGNQED+Times-Roman"/>
          <w:color w:val="231f20"/>
          <w:spacing w:val="1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que</w:t>
      </w:r>
      <w:r>
        <w:rPr>
          <w:rFonts w:ascii="QGNQED+Times-Roman"/>
          <w:color w:val="231f20"/>
          <w:spacing w:val="1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se</w:t>
      </w:r>
      <w:r>
        <w:rPr>
          <w:rFonts w:ascii="QGNQED+Times-Roman"/>
          <w:color w:val="231f20"/>
          <w:spacing w:val="1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determinan</w:t>
      </w:r>
      <w:r>
        <w:rPr>
          <w:rFonts w:ascii="QGNQED+Times-Roman"/>
          <w:color w:val="231f20"/>
          <w:spacing w:val="1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las</w:t>
      </w:r>
      <w:r>
        <w:rPr>
          <w:rFonts w:ascii="QGNQED+Times-Roman"/>
          <w:color w:val="231f20"/>
          <w:spacing w:val="1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retribuciones</w:t>
      </w:r>
      <w:r>
        <w:rPr>
          <w:rFonts w:ascii="QGNQED+Times-Roman"/>
          <w:color w:val="231f20"/>
          <w:spacing w:val="1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del</w:t>
      </w:r>
      <w:r>
        <w:rPr>
          <w:rFonts w:ascii="QGNQED+Times-Roman"/>
          <w:color w:val="231f20"/>
          <w:spacing w:val="10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0"/>
          <w:sz w:val="22"/>
        </w:rPr>
        <w:t>Personal</w:t>
      </w:r>
      <w:r>
        <w:rPr>
          <w:rFonts w:ascii="QGNQED+Times-Roman" w:hAnsi="QGNQED+Times-Roman" w:cs="QGNQED+Times-Roman"/>
          <w:color w:val="231f20"/>
          <w:spacing w:val="0"/>
          <w:sz w:val="22"/>
        </w:rPr>
        <w:cr>""</w:cr>
      </w:r>
      <w:r>
        <w:rPr>
          <w:rFonts w:ascii="QGNQED+Times-Roman"/>
          <w:color w:val="231f20"/>
          <w:spacing w:val="0"/>
          <w:sz w:val="22"/>
        </w:rPr>
        <w:t>Eventual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la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0"/>
          <w:sz w:val="22"/>
        </w:rPr>
        <w:t>Corporación,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mandato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2023-2027.</w:t>
      </w:r>
      <w:r>
        <w:rPr>
          <w:rFonts w:ascii="QGNQED+Times-Roman"/>
          <w:color w:val="000000"/>
          <w:spacing w:val="0"/>
          <w:sz w:val="22"/>
        </w:rPr>
      </w:r>
    </w:p>
    <w:p>
      <w:pPr>
        <w:pStyle w:val="Normal"/>
        <w:spacing w:before="276" w:after="0" w:line="256" w:lineRule="exact"/>
        <w:ind w:left="170" w:right="0" w:firstLine="0"/>
        <w:jc w:val="left"/>
        <w:rPr>
          <w:rFonts w:ascii="QGNQED+Times-Roman"/>
          <w:color w:val="000000"/>
          <w:spacing w:val="0"/>
          <w:sz w:val="22"/>
        </w:rPr>
      </w:pPr>
      <w:r>
        <w:rPr>
          <w:rFonts w:ascii="QGNQED+Times-Roman"/>
          <w:color w:val="231f20"/>
          <w:spacing w:val="-28"/>
          <w:sz w:val="22"/>
        </w:rPr>
        <w:t>V.</w:t>
      </w:r>
      <w:r>
        <w:rPr>
          <w:rFonts w:ascii="QGNQED+Times-Roman"/>
          <w:color w:val="231f20"/>
          <w:spacing w:val="28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0"/>
          <w:sz w:val="22"/>
        </w:rPr>
        <w:t>Cuantificación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del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puesto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GAL-E-24.</w:t>
      </w:r>
      <w:r>
        <w:rPr>
          <w:rFonts w:ascii="QGNQED+Times-Roman"/>
          <w:color w:val="000000"/>
          <w:spacing w:val="0"/>
          <w:sz w:val="22"/>
        </w:rPr>
      </w:r>
    </w:p>
    <w:p>
      <w:pPr>
        <w:pStyle w:val="Normal"/>
        <w:spacing w:before="276" w:after="0" w:line="256" w:lineRule="exact"/>
        <w:ind w:left="170" w:right="0" w:firstLine="0"/>
        <w:jc w:val="left"/>
        <w:rPr>
          <w:rFonts w:ascii="QGNQED+Times-Roman"/>
          <w:color w:val="000000"/>
          <w:spacing w:val="0"/>
          <w:sz w:val="22"/>
        </w:rPr>
      </w:pPr>
      <w:r>
        <w:rPr>
          <w:rFonts w:ascii="QGNQED+Times-Roman"/>
          <w:color w:val="231f20"/>
          <w:spacing w:val="0"/>
          <w:sz w:val="22"/>
        </w:rPr>
        <w:t>VI.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Documentos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contables.</w:t>
      </w:r>
      <w:r>
        <w:rPr>
          <w:rFonts w:ascii="QGNQED+Times-Roman"/>
          <w:color w:val="000000"/>
          <w:spacing w:val="0"/>
          <w:sz w:val="22"/>
        </w:rPr>
      </w:r>
    </w:p>
    <w:p>
      <w:pPr>
        <w:pStyle w:val="Normal"/>
        <w:spacing w:before="240" w:after="0" w:line="292" w:lineRule="exact"/>
        <w:ind w:left="0" w:right="0" w:firstLine="0"/>
        <w:jc w:val="left"/>
        <w:rPr>
          <w:rFonts w:ascii="QGNQED+Times-Roman"/>
          <w:color w:val="000000"/>
          <w:spacing w:val="0"/>
          <w:sz w:val="22"/>
        </w:rPr>
      </w:pPr>
      <w:r>
        <w:rPr>
          <w:rFonts w:ascii="QGNQED+Times-Roman"/>
          <w:color w:val="231f20"/>
          <w:spacing w:val="115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VII.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Informe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sobre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la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-2"/>
          <w:sz w:val="22"/>
        </w:rPr>
        <w:t>adecuación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a</w:t>
      </w:r>
      <w:r>
        <w:rPr>
          <w:rFonts w:ascii="QGNQED+Times-Roman"/>
          <w:color w:val="231f20"/>
          <w:spacing w:val="-16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los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acuerdos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en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-2"/>
          <w:sz w:val="22"/>
        </w:rPr>
        <w:t>relación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al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-2"/>
          <w:sz w:val="22"/>
        </w:rPr>
        <w:t>número,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-2"/>
          <w:sz w:val="22"/>
        </w:rPr>
        <w:t>características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y</w:t>
      </w:r>
      <w:r>
        <w:rPr>
          <w:rFonts w:ascii="QGNQED+Times-Roman"/>
          <w:color w:val="231f20"/>
          <w:spacing w:val="-16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-3"/>
          <w:sz w:val="22"/>
        </w:rPr>
        <w:t>fijación</w:t>
      </w:r>
      <w:r>
        <w:rPr>
          <w:rFonts w:ascii="QGNQED+Times-Roman"/>
          <w:color w:val="231f20"/>
          <w:spacing w:val="-13"/>
          <w:sz w:val="22"/>
        </w:rPr>
        <w:t xml:space="preserve"> </w:t>
      </w:r>
      <w:r>
        <w:rPr>
          <w:rFonts w:ascii="QGNQED+Times-Roman"/>
          <w:color w:val="231f20"/>
          <w:spacing w:val="-2"/>
          <w:sz w:val="22"/>
        </w:rPr>
        <w:t>de</w:t>
      </w:r>
      <w:r>
        <w:rPr>
          <w:rFonts w:ascii="QGNQED+Times-Roman"/>
          <w:color w:val="231f20"/>
          <w:spacing w:val="-14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-2"/>
          <w:sz w:val="22"/>
        </w:rPr>
        <w:t>retribuciones</w:t>
      </w:r>
      <w:r>
        <w:rPr>
          <w:rFonts w:ascii="QGNQED+Times-Roman" w:hAnsi="QGNQED+Times-Roman" w:cs="QGNQED+Times-Roman"/>
          <w:color w:val="231f20"/>
          <w:spacing w:val="-2"/>
          <w:sz w:val="22"/>
        </w:rPr>
        <w:cr>""</w:cr>
      </w:r>
      <w:r>
        <w:rPr>
          <w:rFonts w:ascii="QGNQED+Times-Roman"/>
          <w:color w:val="231f20"/>
          <w:spacing w:val="0"/>
          <w:sz w:val="22"/>
        </w:rPr>
        <w:t>aprobados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por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-1"/>
          <w:sz w:val="22"/>
        </w:rPr>
        <w:t>órgano</w:t>
      </w:r>
      <w:r>
        <w:rPr>
          <w:rFonts w:ascii="QGNQED+Times-Roman"/>
          <w:color w:val="231f20"/>
          <w:spacing w:val="1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competente.</w:t>
      </w:r>
      <w:r>
        <w:rPr>
          <w:rFonts w:ascii="QGNQED+Times-Roman"/>
          <w:color w:val="000000"/>
          <w:spacing w:val="0"/>
          <w:sz w:val="22"/>
        </w:rPr>
      </w:r>
    </w:p>
    <w:p>
      <w:pPr>
        <w:pStyle w:val="Normal"/>
        <w:spacing w:before="276" w:after="0" w:line="256" w:lineRule="exact"/>
        <w:ind w:left="170" w:right="0" w:firstLine="0"/>
        <w:jc w:val="left"/>
        <w:rPr>
          <w:rFonts w:ascii="QGNQED+Times-Roman"/>
          <w:color w:val="000000"/>
          <w:spacing w:val="0"/>
          <w:sz w:val="22"/>
        </w:rPr>
      </w:pPr>
      <w:r>
        <w:rPr>
          <w:rFonts w:ascii="QGNQED+Times-Roman"/>
          <w:color w:val="231f20"/>
          <w:spacing w:val="0"/>
          <w:sz w:val="22"/>
        </w:rPr>
        <w:t>VIII.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Informe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 w:hAnsi="QGNQED+Times-Roman" w:cs="QGNQED+Times-Roman"/>
          <w:color w:val="231f20"/>
          <w:spacing w:val="0"/>
          <w:sz w:val="22"/>
        </w:rPr>
        <w:t>aplicación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cuota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de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la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Seguridad</w:t>
      </w:r>
      <w:r>
        <w:rPr>
          <w:rFonts w:ascii="QGNQED+Times-Roman"/>
          <w:color w:val="231f20"/>
          <w:spacing w:val="0"/>
          <w:sz w:val="22"/>
        </w:rPr>
        <w:t xml:space="preserve"> </w:t>
      </w:r>
      <w:r>
        <w:rPr>
          <w:rFonts w:ascii="QGNQED+Times-Roman"/>
          <w:color w:val="231f20"/>
          <w:spacing w:val="0"/>
          <w:sz w:val="22"/>
        </w:rPr>
        <w:t>Social.</w:t>
      </w:r>
      <w:r>
        <w:rPr>
          <w:rFonts w:ascii="QGNQED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1288" w:right="100" w:bottom="0" w:left="1134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195" w:lineRule="exact"/>
        <w:ind w:left="0" w:right="0" w:firstLine="0"/>
        <w:jc w:val="left"/>
        <w:rPr>
          <w:rFonts w:ascii="DLSORK+Helvetica"/>
          <w:color w:val="000000"/>
          <w:spacing w:val="0"/>
          <w:sz w:val="16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2" style="position:absolute;margin-left:55.7000007629395pt;margin-top:104.900001525879pt;z-index:-11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5.7000007629395pt;margin-top:56.7000007629395pt;z-index:-15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DLSORK+Helvetica"/>
          <w:color w:val="221e1f"/>
          <w:spacing w:val="0"/>
          <w:sz w:val="16"/>
        </w:rPr>
        <w:t>2526</w:t>
      </w:r>
      <w:r>
        <w:rPr>
          <w:rFonts w:ascii="DLSORK+Helvetica"/>
          <w:color w:val="221e1f"/>
          <w:spacing w:val="2893"/>
          <w:sz w:val="16"/>
        </w:rPr>
        <w:t xml:space="preserve"> </w:t>
      </w:r>
      <w:r>
        <w:rPr>
          <w:rFonts w:ascii="DLSORK+Helvetica" w:hAnsi="DLSORK+Helvetica" w:cs="DLSORK+Helvetica"/>
          <w:color w:val="221e1f"/>
          <w:spacing w:val="0"/>
          <w:sz w:val="16"/>
        </w:rPr>
        <w:t>Boletín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Oficial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de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la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Provincia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de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Las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Palmas.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 w:hAnsi="DLSORK+Helvetica" w:cs="DLSORK+Helvetica"/>
          <w:color w:val="221e1f"/>
          <w:spacing w:val="0"/>
          <w:sz w:val="16"/>
        </w:rPr>
        <w:t>Número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24,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viernes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23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de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febrero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de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2024</w:t>
      </w:r>
      <w:r>
        <w:rPr>
          <w:rFonts w:ascii="DLSORK+Helvetica"/>
          <w:color w:val="000000"/>
          <w:spacing w:val="0"/>
          <w:sz w:val="16"/>
        </w:rPr>
      </w:r>
    </w:p>
    <w:p>
      <w:pPr>
        <w:pStyle w:val="Normal"/>
        <w:spacing w:before="587" w:after="39" w:line="256" w:lineRule="exact"/>
        <w:ind w:left="170" w:right="0" w:firstLine="0"/>
        <w:jc w:val="left"/>
        <w:rPr>
          <w:rFonts w:ascii="QGNQED+Times-Roman"/>
          <w:color w:val="000000"/>
          <w:spacing w:val="0"/>
          <w:sz w:val="22"/>
        </w:rPr>
      </w:pPr>
      <w:r>
        <w:rPr>
          <w:rFonts w:ascii="QGNQED+Times-Roman"/>
          <w:color w:val="221e1f"/>
          <w:spacing w:val="0"/>
          <w:sz w:val="22"/>
        </w:rPr>
        <w:t>IX.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Informe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de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cumplimiento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normativo.</w:t>
      </w:r>
      <w:r>
        <w:rPr>
          <w:rFonts w:ascii="QGNQED+Times-Roman"/>
          <w:color w:val="221e1f"/>
          <w:spacing w:val="1454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3.</w:t>
      </w:r>
      <w:r>
        <w:rPr>
          <w:rFonts w:ascii="QGNQED+Times-Roman"/>
          <w:color w:val="221e1f"/>
          <w:spacing w:val="-8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Los</w:t>
      </w:r>
      <w:r>
        <w:rPr>
          <w:rFonts w:ascii="QGNQED+Times-Roman"/>
          <w:color w:val="221e1f"/>
          <w:spacing w:val="-8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nombramientos</w:t>
      </w:r>
      <w:r>
        <w:rPr>
          <w:rFonts w:ascii="QGNQED+Times-Roman"/>
          <w:color w:val="221e1f"/>
          <w:spacing w:val="-8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de</w:t>
      </w:r>
      <w:r>
        <w:rPr>
          <w:rFonts w:ascii="QGNQED+Times-Roman"/>
          <w:color w:val="221e1f"/>
          <w:spacing w:val="-8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funcionarios</w:t>
      </w:r>
      <w:r>
        <w:rPr>
          <w:rFonts w:ascii="QGNQED+Times-Roman"/>
          <w:color w:val="221e1f"/>
          <w:spacing w:val="-8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de</w:t>
      </w:r>
      <w:r>
        <w:rPr>
          <w:rFonts w:ascii="QGNQED+Times-Roman"/>
          <w:color w:val="221e1f"/>
          <w:spacing w:val="-8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empleo,</w:t>
      </w:r>
      <w:r>
        <w:rPr>
          <w:rFonts w:ascii="QGNQED+Times-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170"/>
        <w:gridCol w:w="4912"/>
        <w:gridCol w:w="20"/>
        <w:gridCol w:w="4616"/>
        <w:gridCol w:w="0"/>
      </w:tblGrid>
      <w:tr>
        <w:trPr>
          <w:trHeight w:val="530" w:hRule="atLeast"/>
        </w:trPr>
        <w:tc>
          <w:tcPr>
            <w:tcW w:w="17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491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44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X.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Informe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fiscalización.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régimen</w:t>
            </w:r>
            <w:r>
              <w:rPr>
                <w:rFonts w:ascii="QGNQED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sus</w:t>
            </w:r>
            <w:r>
              <w:rPr>
                <w:rFonts w:ascii="QGNQED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retribuciones</w:t>
            </w:r>
            <w:r>
              <w:rPr>
                <w:rFonts w:ascii="QGNQED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y</w:t>
            </w:r>
            <w:r>
              <w:rPr>
                <w:rFonts w:ascii="QGNQED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su</w:t>
            </w:r>
            <w:r>
              <w:rPr>
                <w:rFonts w:ascii="QGNQED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dedicación</w:t>
            </w:r>
            <w:r>
              <w:rPr>
                <w:rFonts w:ascii="QGNQED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se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publicarán</w:t>
            </w:r>
            <w:r>
              <w:rPr>
                <w:rFonts w:ascii="QGNQED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en</w:t>
            </w:r>
            <w:r>
              <w:rPr>
                <w:rFonts w:ascii="QGNQED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Boletín</w:t>
            </w:r>
            <w:r>
              <w:rPr>
                <w:rFonts w:ascii="QGNQED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Oficial</w:t>
            </w:r>
            <w:r>
              <w:rPr>
                <w:rFonts w:ascii="QGNQED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Provincia</w:t>
            </w:r>
            <w:r>
              <w:rPr>
                <w:rFonts w:ascii="QGNQED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>y,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en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39" w:after="76" w:line="203" w:lineRule="exact"/>
        <w:ind w:left="170" w:right="0" w:firstLine="0"/>
        <w:jc w:val="left"/>
        <w:rPr>
          <w:rFonts w:ascii="QGNQED+Times-Roman"/>
          <w:color w:val="000000"/>
          <w:spacing w:val="0"/>
          <w:sz w:val="22"/>
        </w:rPr>
      </w:pPr>
      <w:r>
        <w:rPr>
          <w:rFonts w:ascii="QGNQED+Times-Roman"/>
          <w:color w:val="221e1f"/>
          <w:spacing w:val="4877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su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caso,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en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el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propio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de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la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Corporación”.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cr>""</w:cr>
      </w:r>
      <w:r>
        <w:rPr>
          <w:rFonts w:ascii="QGNQED+Times-Roman"/>
          <w:color w:val="221e1f"/>
          <w:spacing w:val="0"/>
          <w:sz w:val="22"/>
        </w:rPr>
        <w:t>II.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FUNDAMENTOS</w:t>
      </w:r>
      <w:r>
        <w:rPr>
          <w:rFonts w:ascii="QGNQED+Times-Roman"/>
          <w:color w:val="221e1f"/>
          <w:spacing w:val="1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JURÍDICOS</w:t>
      </w:r>
      <w:r>
        <w:rPr>
          <w:rFonts w:ascii="QGNQED+Times-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170"/>
        <w:gridCol w:w="4912"/>
        <w:gridCol w:w="20"/>
        <w:gridCol w:w="4616"/>
        <w:gridCol w:w="0"/>
      </w:tblGrid>
      <w:tr>
        <w:trPr>
          <w:trHeight w:val="569" w:hRule="atLeast"/>
        </w:trPr>
        <w:tc>
          <w:tcPr>
            <w:tcW w:w="17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491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06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a.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Normativa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aplicable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SEGUNDO.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Como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desarrollo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2"/>
                <w:sz w:val="22"/>
              </w:rPr>
              <w:t>disposición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1"/>
                <w:sz w:val="22"/>
              </w:rPr>
              <w:t>anterior,</w:t>
            </w:r>
            <w:r>
              <w:rPr>
                <w:rFonts w:ascii="QGNQED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QGNQED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176</w:t>
            </w:r>
            <w:r>
              <w:rPr>
                <w:rFonts w:ascii="QGNQED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del</w:t>
            </w:r>
            <w:r>
              <w:rPr>
                <w:rFonts w:ascii="QGNQED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Texto</w:t>
            </w:r>
            <w:r>
              <w:rPr>
                <w:rFonts w:ascii="QGNQED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Refundido</w:t>
            </w:r>
            <w:r>
              <w:rPr>
                <w:rFonts w:ascii="QGNQED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las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854" w:hRule="atLeast"/>
        </w:trPr>
        <w:tc>
          <w:tcPr>
            <w:tcW w:w="508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65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*</w:t>
            </w:r>
            <w:r>
              <w:rPr>
                <w:rFonts w:ascii="QGNQED+Times-Roman"/>
                <w:color w:val="221e1f"/>
                <w:spacing w:val="29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Ley</w:t>
            </w:r>
            <w:r>
              <w:rPr>
                <w:rFonts w:ascii="QGNQED+Times-Roman"/>
                <w:color w:val="221e1f"/>
                <w:spacing w:val="29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7/1985,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2</w:t>
            </w:r>
            <w:r>
              <w:rPr>
                <w:rFonts w:ascii="QGNQED+Times-Roman"/>
                <w:color w:val="221e1f"/>
                <w:spacing w:val="29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abril,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>Reguladora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las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Bases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Régimen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Local.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6"/>
                <w:sz w:val="22"/>
              </w:rPr>
              <w:t>Disposiciones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Legales</w:t>
            </w:r>
            <w:r>
              <w:rPr>
                <w:rFonts w:ascii="QGNQED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8"/>
                <w:sz w:val="22"/>
              </w:rPr>
              <w:t>Vigentes</w:t>
            </w:r>
            <w:r>
              <w:rPr>
                <w:rFonts w:ascii="QGNQED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en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materia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6"/>
                <w:sz w:val="22"/>
              </w:rPr>
              <w:t>Régimen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3"/>
                <w:sz w:val="22"/>
              </w:rPr>
              <w:t>Local,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aprobado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por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Real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Decreto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Legislativo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10"/>
                <w:sz w:val="22"/>
              </w:rPr>
              <w:t>781/1986,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18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9"/>
                <w:sz w:val="22"/>
              </w:rPr>
              <w:t>abril,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9"/>
                <w:sz w:val="22"/>
              </w:rPr>
              <w:t>dispone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7"/>
                <w:sz w:val="22"/>
              </w:rPr>
              <w:t>que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9"/>
                <w:sz w:val="22"/>
              </w:rPr>
              <w:t>Personal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>Eventual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662" w:hRule="atLeast"/>
        </w:trPr>
        <w:tc>
          <w:tcPr>
            <w:tcW w:w="508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28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*</w:t>
            </w:r>
            <w:r>
              <w:rPr>
                <w:rFonts w:ascii="QGNQED+Times-Roman"/>
                <w:color w:val="221e1f"/>
                <w:spacing w:val="-1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Real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Decreto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Legislativo</w:t>
            </w:r>
            <w:r>
              <w:rPr>
                <w:rFonts w:ascii="QGNQED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5/2015,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30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octubre,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por</w:t>
            </w:r>
            <w:r>
              <w:rPr>
                <w:rFonts w:ascii="QGNQED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que</w:t>
            </w:r>
            <w:r>
              <w:rPr>
                <w:rFonts w:ascii="QGNQED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se</w:t>
            </w:r>
            <w:r>
              <w:rPr>
                <w:rFonts w:ascii="QGNQED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aprueba</w:t>
            </w:r>
            <w:r>
              <w:rPr>
                <w:rFonts w:ascii="QGNQED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Texto</w:t>
            </w:r>
            <w:r>
              <w:rPr>
                <w:rFonts w:ascii="QGNQED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Refundido</w:t>
            </w:r>
            <w:r>
              <w:rPr>
                <w:rFonts w:ascii="QGNQED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Ley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se</w:t>
            </w:r>
            <w:r>
              <w:rPr>
                <w:rFonts w:ascii="QGNQED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rige</w:t>
            </w:r>
            <w:r>
              <w:rPr>
                <w:rFonts w:ascii="QGNQED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por</w:t>
            </w:r>
            <w:r>
              <w:rPr>
                <w:rFonts w:ascii="QGNQED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lo</w:t>
            </w:r>
            <w:r>
              <w:rPr>
                <w:rFonts w:ascii="QGNQED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establecido</w:t>
            </w:r>
            <w:r>
              <w:rPr>
                <w:rFonts w:ascii="QGNQED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en</w:t>
            </w:r>
            <w:r>
              <w:rPr>
                <w:rFonts w:ascii="QGNQED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QGNQED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104</w:t>
            </w:r>
            <w:r>
              <w:rPr>
                <w:rFonts w:ascii="QGNQED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Ley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7/1985,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2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abril.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3" w:after="39" w:line="105" w:lineRule="exact"/>
        <w:ind w:left="0" w:right="0" w:firstLine="0"/>
        <w:jc w:val="left"/>
        <w:rPr>
          <w:rFonts w:ascii="QGNQED+Times-Roman"/>
          <w:color w:val="000000"/>
          <w:spacing w:val="0"/>
          <w:sz w:val="22"/>
        </w:rPr>
      </w:pPr>
      <w:r>
        <w:rPr>
          <w:rFonts w:ascii="QGNQED+Times-Roman"/>
          <w:color w:val="221e1f"/>
          <w:spacing w:val="-4"/>
          <w:sz w:val="22"/>
        </w:rPr>
        <w:t>del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4"/>
          <w:sz w:val="22"/>
        </w:rPr>
        <w:t>Estatuto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-4"/>
          <w:sz w:val="22"/>
        </w:rPr>
        <w:t>Básico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4"/>
          <w:sz w:val="22"/>
        </w:rPr>
        <w:t>del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4"/>
          <w:sz w:val="22"/>
        </w:rPr>
        <w:t>Empleado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-4"/>
          <w:sz w:val="22"/>
        </w:rPr>
        <w:t>Público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-4"/>
          <w:sz w:val="22"/>
        </w:rPr>
        <w:t>(TREBEP).</w:t>
      </w:r>
      <w:r>
        <w:rPr>
          <w:rFonts w:ascii="QGNQED+Times-Roman" w:hAnsi="QGNQED+Times-Roman" w:cs="QGNQED+Times-Roman"/>
          <w:color w:val="221e1f"/>
          <w:spacing w:val="-4"/>
          <w:sz w:val="22"/>
        </w:rPr>
        <w:cr>""</w:cr>
      </w:r>
      <w:r>
        <w:rPr>
          <w:rFonts w:ascii="QGNQED+Times-Roman"/>
          <w:color w:val="221e1f"/>
          <w:spacing w:val="5217"/>
          <w:sz w:val="22"/>
        </w:rPr>
        <w:t xml:space="preserve"> </w:t>
      </w:r>
      <w:r>
        <w:rPr>
          <w:rFonts w:ascii="QGNQED+Times-Roman"/>
          <w:color w:val="221e1f"/>
          <w:spacing w:val="-3"/>
          <w:sz w:val="22"/>
        </w:rPr>
        <w:t>TERCERO.</w:t>
      </w:r>
      <w:r>
        <w:rPr>
          <w:rFonts w:ascii="QGNQED+Times-Roman"/>
          <w:color w:val="221e1f"/>
          <w:spacing w:val="-13"/>
          <w:sz w:val="22"/>
        </w:rPr>
        <w:t xml:space="preserve"> </w:t>
      </w:r>
      <w:r>
        <w:rPr>
          <w:rFonts w:ascii="QGNQED+Times-Roman"/>
          <w:color w:val="221e1f"/>
          <w:spacing w:val="-2"/>
          <w:sz w:val="22"/>
        </w:rPr>
        <w:t>El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2"/>
          <w:sz w:val="22"/>
        </w:rPr>
        <w:t>Reglamento</w:t>
      </w:r>
      <w:r>
        <w:rPr>
          <w:rFonts w:ascii="QGNQED+Times-Roman"/>
          <w:color w:val="221e1f"/>
          <w:spacing w:val="-13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-2"/>
          <w:sz w:val="22"/>
        </w:rPr>
        <w:t>Orgánico</w:t>
      </w:r>
      <w:r>
        <w:rPr>
          <w:rFonts w:ascii="QGNQED+Times-Roman"/>
          <w:color w:val="221e1f"/>
          <w:spacing w:val="-13"/>
          <w:sz w:val="22"/>
        </w:rPr>
        <w:t xml:space="preserve"> </w:t>
      </w:r>
      <w:r>
        <w:rPr>
          <w:rFonts w:ascii="QGNQED+Times-Roman"/>
          <w:color w:val="221e1f"/>
          <w:spacing w:val="-2"/>
          <w:sz w:val="22"/>
        </w:rPr>
        <w:t>del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2"/>
          <w:sz w:val="22"/>
        </w:rPr>
        <w:t>Gobierno</w:t>
      </w:r>
      <w:r>
        <w:rPr>
          <w:rFonts w:ascii="QGNQED+Times-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170"/>
        <w:gridCol w:w="4912"/>
        <w:gridCol w:w="20"/>
        <w:gridCol w:w="150"/>
        <w:gridCol w:w="20"/>
        <w:gridCol w:w="667"/>
        <w:gridCol w:w="3779"/>
        <w:gridCol w:w="1"/>
        <w:gridCol w:w="0"/>
      </w:tblGrid>
      <w:tr>
        <w:trPr>
          <w:trHeight w:val="1339" w:hRule="atLeast"/>
        </w:trPr>
        <w:tc>
          <w:tcPr>
            <w:tcW w:w="508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39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*</w:t>
            </w:r>
            <w:r>
              <w:rPr>
                <w:rFonts w:ascii="QGNQED+Times-Roman"/>
                <w:color w:val="221e1f"/>
                <w:spacing w:val="3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Real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Decreto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>Legislativo</w:t>
            </w:r>
            <w:r>
              <w:rPr>
                <w:rFonts w:ascii="QGNQED+Times-Roman"/>
                <w:color w:val="221e1f"/>
                <w:spacing w:val="29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781/1986,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18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de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abril,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por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que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se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aprueba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Texto</w:t>
            </w:r>
            <w:r>
              <w:rPr>
                <w:rFonts w:ascii="QGNQED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Refundido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las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5"/>
                <w:sz w:val="22"/>
              </w:rPr>
              <w:t>Disposiciones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Legales</w:t>
            </w:r>
            <w:r>
              <w:rPr>
                <w:rFonts w:ascii="QGNQED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vigentes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en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materia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5"/>
                <w:sz w:val="22"/>
              </w:rPr>
              <w:t>Régimen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Local.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y</w:t>
            </w:r>
            <w:r>
              <w:rPr>
                <w:rFonts w:ascii="QGNQED+Times-Roman"/>
                <w:color w:val="221e1f"/>
                <w:spacing w:val="3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2"/>
                <w:sz w:val="22"/>
              </w:rPr>
              <w:t>Administración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del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Ayuntamiento</w:t>
            </w:r>
            <w:r>
              <w:rPr>
                <w:rFonts w:ascii="QGNQED+Times-Roman"/>
                <w:color w:val="221e1f"/>
                <w:spacing w:val="29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Las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QGNQED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Gran</w:t>
            </w:r>
            <w:r>
              <w:rPr>
                <w:rFonts w:ascii="QGNQED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Canaria,</w:t>
            </w:r>
            <w:r>
              <w:rPr>
                <w:rFonts w:ascii="QGNQED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en</w:t>
            </w:r>
            <w:r>
              <w:rPr>
                <w:rFonts w:ascii="QGNQED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su</w:t>
            </w:r>
            <w:r>
              <w:rPr>
                <w:rFonts w:ascii="QGNQED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QGNQED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15.2</w:t>
            </w:r>
            <w:r>
              <w:rPr>
                <w:rFonts w:ascii="QGNQED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estipula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5"/>
                <w:sz w:val="22"/>
              </w:rPr>
              <w:t>que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los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asesores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5"/>
                <w:sz w:val="22"/>
              </w:rPr>
              <w:t>serán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nombrados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y</w:t>
            </w:r>
            <w:r>
              <w:rPr>
                <w:rFonts w:ascii="QGNQED+Times-Roman"/>
                <w:color w:val="221e1f"/>
                <w:spacing w:val="-19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cesados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libremente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por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Alcalde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mediante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Decreto.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1094" w:hRule="atLeast"/>
        </w:trPr>
        <w:tc>
          <w:tcPr>
            <w:tcW w:w="508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53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*</w:t>
            </w:r>
            <w:r>
              <w:rPr>
                <w:rFonts w:ascii="QGNQED+Times-Roman"/>
                <w:color w:val="221e1f"/>
                <w:spacing w:val="3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>Reglamento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6"/>
                <w:sz w:val="22"/>
              </w:rPr>
              <w:t>Orgánico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7"/>
                <w:sz w:val="22"/>
              </w:rPr>
              <w:t>del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7"/>
                <w:sz w:val="22"/>
              </w:rPr>
              <w:t>Gobierno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y</w:t>
            </w:r>
            <w:r>
              <w:rPr>
                <w:rFonts w:ascii="QGNQED+Times-Roman"/>
                <w:color w:val="221e1f"/>
                <w:spacing w:val="3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7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7"/>
                <w:sz w:val="22"/>
              </w:rPr>
              <w:t>la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Administración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del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Ayuntamiento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Las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Gran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Canaria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(ROGA).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4617" w:type="dxa"/>
            <w:gridSpan w:val="5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17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4"/>
                <w:sz w:val="22"/>
              </w:rPr>
              <w:t>CUARTO.</w:t>
            </w:r>
            <w:r>
              <w:rPr>
                <w:rFonts w:ascii="QGNQED+Times-Roman"/>
                <w:color w:val="221e1f"/>
                <w:spacing w:val="3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TREBEP,</w:t>
            </w:r>
            <w:r>
              <w:rPr>
                <w:rFonts w:ascii="QGNQED+Times-Roman"/>
                <w:color w:val="221e1f"/>
                <w:spacing w:val="3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establece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en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su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39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12: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79" w:after="0" w:line="246" w:lineRule="exact"/>
              <w:ind w:left="17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 w:hAnsi="QGNQED+Times-Roman" w:cs="QGNQED+Times-Roman"/>
                <w:color w:val="221e1f"/>
                <w:spacing w:val="6"/>
                <w:sz w:val="22"/>
              </w:rPr>
              <w:t>“1.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>Es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>Personal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5"/>
                <w:sz w:val="22"/>
              </w:rPr>
              <w:t>Eventual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>que,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>en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>virtud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>de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569" w:hRule="atLeast"/>
        </w:trPr>
        <w:tc>
          <w:tcPr>
            <w:tcW w:w="17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491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64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9"/>
                <w:sz w:val="22"/>
              </w:rPr>
              <w:t>b.</w:t>
            </w:r>
            <w:r>
              <w:rPr>
                <w:rFonts w:ascii="QGNQED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Consideraciones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jurídicas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8"/>
                <w:sz w:val="22"/>
              </w:rPr>
              <w:t>nombramiento</w:t>
            </w:r>
            <w:r>
              <w:rPr>
                <w:rFonts w:ascii="QGNQED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y</w:t>
            </w:r>
            <w:r>
              <w:rPr>
                <w:rFonts w:ascii="QGNQED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con</w:t>
            </w:r>
            <w:r>
              <w:rPr>
                <w:rFonts w:ascii="QGNQED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8"/>
                <w:sz w:val="22"/>
              </w:rPr>
              <w:t>carácter</w:t>
            </w:r>
            <w:r>
              <w:rPr>
                <w:rFonts w:ascii="QGNQED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no</w:t>
            </w:r>
            <w:r>
              <w:rPr>
                <w:rFonts w:ascii="QGNQED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8"/>
                <w:sz w:val="22"/>
              </w:rPr>
              <w:t>permanente,</w:t>
            </w:r>
            <w:r>
              <w:rPr>
                <w:rFonts w:ascii="QGNQED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7"/>
                <w:sz w:val="22"/>
              </w:rPr>
              <w:t>sólo</w:t>
            </w:r>
            <w:r>
              <w:rPr>
                <w:rFonts w:ascii="QGNQED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8"/>
                <w:sz w:val="22"/>
              </w:rPr>
              <w:t>realiza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5"/>
                <w:sz w:val="22"/>
              </w:rPr>
              <w:t>funciones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expresamente</w:t>
            </w:r>
            <w:r>
              <w:rPr>
                <w:rFonts w:ascii="QGNQED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calificadas</w:t>
            </w:r>
            <w:r>
              <w:rPr>
                <w:rFonts w:ascii="QGNQED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como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confianza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900" w:hRule="atLeast"/>
        </w:trPr>
        <w:tc>
          <w:tcPr>
            <w:tcW w:w="508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23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PRIMERO.</w:t>
            </w:r>
            <w:r>
              <w:rPr>
                <w:rFonts w:ascii="QGNQED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Personal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Eventual.</w:t>
            </w:r>
            <w:r>
              <w:rPr>
                <w:rFonts w:ascii="QGNQED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4"/>
                <w:sz w:val="22"/>
              </w:rPr>
              <w:t>Régimen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4"/>
                <w:sz w:val="22"/>
              </w:rPr>
              <w:t>Jurídico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y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urgencia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en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llevar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cabo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nombramiento.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o</w:t>
            </w:r>
            <w:r>
              <w:rPr>
                <w:rFonts w:ascii="QGNQED+Times-Roman"/>
                <w:color w:val="221e1f"/>
                <w:spacing w:val="-1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asesoramiento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especial,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siendo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retribuido</w:t>
            </w:r>
            <w:r>
              <w:rPr>
                <w:rFonts w:ascii="QGNQED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con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>cargo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a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los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créditos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presupuestarios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consignados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para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este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2"/>
                <w:sz w:val="22"/>
              </w:rPr>
              <w:t>fin.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577" w:hRule="atLeast"/>
        </w:trPr>
        <w:tc>
          <w:tcPr>
            <w:tcW w:w="5252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26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QGNQED+Times-Roman"/>
                <w:color w:val="221e1f"/>
                <w:spacing w:val="2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104</w:t>
            </w:r>
            <w:r>
              <w:rPr>
                <w:rFonts w:ascii="QGNQED+Times-Roman"/>
                <w:color w:val="221e1f"/>
                <w:spacing w:val="2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2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2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Ley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7/1985,</w:t>
            </w:r>
            <w:r>
              <w:rPr>
                <w:rFonts w:ascii="QGNQED+Times-Roman"/>
                <w:color w:val="221e1f"/>
                <w:spacing w:val="2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2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2</w:t>
            </w:r>
            <w:r>
              <w:rPr>
                <w:rFonts w:ascii="QGNQED+Times-Roman"/>
                <w:color w:val="221e1f"/>
                <w:spacing w:val="2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2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abril,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4"/>
                <w:sz w:val="22"/>
              </w:rPr>
              <w:t>Reguladora</w:t>
            </w:r>
            <w:r>
              <w:rPr>
                <w:rFonts w:ascii="QGNQED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las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Bases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del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4"/>
                <w:sz w:val="22"/>
              </w:rPr>
              <w:t>Régimen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Local,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establece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667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55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2.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(…)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1442" w:hRule="atLeast"/>
        </w:trPr>
        <w:tc>
          <w:tcPr>
            <w:tcW w:w="508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1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1"/>
                <w:sz w:val="22"/>
              </w:rPr>
              <w:t>Régimen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1"/>
                <w:sz w:val="22"/>
              </w:rPr>
              <w:t>Común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y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General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del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Personal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Eventual,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3"/>
                <w:sz w:val="22"/>
              </w:rPr>
              <w:t>aplicable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>tanto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</w:t>
            </w:r>
            <w:r>
              <w:rPr>
                <w:rFonts w:ascii="QGNQED+Times-Roman"/>
                <w:color w:val="221e1f"/>
                <w:spacing w:val="-1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>los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>Municipios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>del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3"/>
                <w:sz w:val="22"/>
              </w:rPr>
              <w:t>Régimen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3"/>
                <w:sz w:val="22"/>
              </w:rPr>
              <w:t>Común,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6"/>
                <w:sz w:val="22"/>
              </w:rPr>
              <w:t>como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</w:t>
            </w:r>
            <w:r>
              <w:rPr>
                <w:rFonts w:ascii="QGNQED+Times-Roman"/>
                <w:color w:val="221e1f"/>
                <w:spacing w:val="-2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los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del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6"/>
                <w:sz w:val="22"/>
              </w:rPr>
              <w:t>Régimen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Especial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Grandes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Ciudades,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con</w:t>
            </w:r>
            <w:r>
              <w:rPr>
                <w:rFonts w:ascii="QGNQED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salvedad</w:t>
            </w:r>
            <w:r>
              <w:rPr>
                <w:rFonts w:ascii="QGNQED+Times-Roman"/>
                <w:color w:val="221e1f"/>
                <w:spacing w:val="1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respecto</w:t>
            </w:r>
            <w:r>
              <w:rPr>
                <w:rFonts w:ascii="QGNQED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los</w:t>
            </w:r>
            <w:r>
              <w:rPr>
                <w:rFonts w:ascii="QGNQED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últimos</w:t>
            </w:r>
            <w:r>
              <w:rPr>
                <w:rFonts w:ascii="QGNQED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del</w:t>
            </w:r>
            <w:r>
              <w:rPr>
                <w:rFonts w:ascii="QGNQED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1"/>
                <w:sz w:val="22"/>
              </w:rPr>
              <w:t>órgano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competente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para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adopción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del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oportuno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acuerdo.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03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3.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nombramiento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y</w:t>
            </w:r>
            <w:r>
              <w:rPr>
                <w:rFonts w:ascii="QGNQED+Times-Roman"/>
                <w:color w:val="221e1f"/>
                <w:spacing w:val="-2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cese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6"/>
                <w:sz w:val="22"/>
              </w:rPr>
              <w:t>serán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libres.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cese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6"/>
                <w:sz w:val="22"/>
              </w:rPr>
              <w:t>tendrá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1"/>
                <w:sz w:val="22"/>
              </w:rPr>
              <w:t>lugar,</w:t>
            </w:r>
            <w:r>
              <w:rPr>
                <w:rFonts w:ascii="QGNQED+Times-Roman"/>
                <w:color w:val="221e1f"/>
                <w:spacing w:val="29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en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todo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caso,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cuando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se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produzca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la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autoridad</w:t>
            </w:r>
            <w:r>
              <w:rPr>
                <w:rFonts w:ascii="QGNQED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</w:t>
            </w:r>
            <w:r>
              <w:rPr>
                <w:rFonts w:ascii="QGNQED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que</w:t>
            </w:r>
            <w:r>
              <w:rPr>
                <w:rFonts w:ascii="QGNQED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se</w:t>
            </w:r>
            <w:r>
              <w:rPr>
                <w:rFonts w:ascii="QGNQED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preste</w:t>
            </w:r>
            <w:r>
              <w:rPr>
                <w:rFonts w:ascii="QGNQED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función</w:t>
            </w:r>
            <w:r>
              <w:rPr>
                <w:rFonts w:ascii="QGNQED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confianza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o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asesoramiento.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1105" w:hRule="atLeast"/>
        </w:trPr>
        <w:tc>
          <w:tcPr>
            <w:tcW w:w="508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Dicha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disposición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es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del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siguiente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tenor: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83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“1.</w:t>
            </w:r>
            <w:r>
              <w:rPr>
                <w:rFonts w:ascii="QGNQED+Times-Roman"/>
                <w:color w:val="221e1f"/>
                <w:spacing w:val="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1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número,</w:t>
            </w:r>
            <w:r>
              <w:rPr>
                <w:rFonts w:ascii="QGNQED+Times-Roman"/>
                <w:color w:val="221e1f"/>
                <w:spacing w:val="1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características</w:t>
            </w:r>
            <w:r>
              <w:rPr>
                <w:rFonts w:ascii="QGNQED+Times-Roman"/>
                <w:color w:val="221e1f"/>
                <w:spacing w:val="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y</w:t>
            </w:r>
            <w:r>
              <w:rPr>
                <w:rFonts w:ascii="QGNQED+Times-Roman"/>
                <w:color w:val="221e1f"/>
                <w:spacing w:val="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retribuciones</w:t>
            </w:r>
            <w:r>
              <w:rPr>
                <w:rFonts w:ascii="QGNQED+Times-Roman"/>
                <w:color w:val="221e1f"/>
                <w:spacing w:val="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del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Personal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Eventual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será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determinado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por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Pleno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40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4.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2"/>
                <w:sz w:val="22"/>
              </w:rPr>
              <w:t>condición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Personal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>Eventual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no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2"/>
                <w:sz w:val="22"/>
              </w:rPr>
              <w:t>podrá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constituir</w:t>
            </w:r>
            <w:r>
              <w:rPr>
                <w:rFonts w:ascii="QGNQED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mérito</w:t>
            </w:r>
            <w:r>
              <w:rPr>
                <w:rFonts w:ascii="QGNQED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para</w:t>
            </w:r>
            <w:r>
              <w:rPr>
                <w:rFonts w:ascii="QGNQED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acceso</w:t>
            </w:r>
            <w:r>
              <w:rPr>
                <w:rFonts w:ascii="QGNQED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</w:t>
            </w:r>
            <w:r>
              <w:rPr>
                <w:rFonts w:ascii="QGNQED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Función</w:t>
            </w:r>
            <w:r>
              <w:rPr>
                <w:rFonts w:ascii="QGNQED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Pública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o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para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promoción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interna.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1065" w:hRule="atLeast"/>
        </w:trPr>
        <w:tc>
          <w:tcPr>
            <w:tcW w:w="508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cada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Corporación,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comienzo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su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mandato.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Estas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1"/>
                <w:sz w:val="22"/>
              </w:rPr>
              <w:t>determinaciones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solo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1"/>
                <w:sz w:val="22"/>
              </w:rPr>
              <w:t>podrán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modificarse</w:t>
            </w:r>
            <w:r>
              <w:rPr>
                <w:rFonts w:ascii="QGNQED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con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>motivo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aprobación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los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Presupuestos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anuales.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9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5.</w:t>
            </w:r>
            <w:r>
              <w:rPr>
                <w:rFonts w:ascii="QGNQED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Al</w:t>
            </w:r>
            <w:r>
              <w:rPr>
                <w:rFonts w:ascii="QGNQED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Personal</w:t>
            </w:r>
            <w:r>
              <w:rPr>
                <w:rFonts w:ascii="QGNQED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Eventual</w:t>
            </w:r>
            <w:r>
              <w:rPr>
                <w:rFonts w:ascii="QGNQED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le</w:t>
            </w:r>
            <w:r>
              <w:rPr>
                <w:rFonts w:ascii="QGNQED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será</w:t>
            </w:r>
            <w:r>
              <w:rPr>
                <w:rFonts w:ascii="QGNQED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aplicable,</w:t>
            </w:r>
            <w:r>
              <w:rPr>
                <w:rFonts w:ascii="QGNQED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en</w:t>
            </w:r>
            <w:r>
              <w:rPr>
                <w:rFonts w:ascii="QGNQED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lo</w:t>
            </w:r>
            <w:r>
              <w:rPr>
                <w:rFonts w:ascii="QGNQED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que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3"/>
                <w:sz w:val="22"/>
              </w:rPr>
              <w:t>sea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adecuado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</w:t>
            </w:r>
            <w:r>
              <w:rPr>
                <w:rFonts w:ascii="QGNQED+Times-Roman"/>
                <w:color w:val="221e1f"/>
                <w:spacing w:val="3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naturaleza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su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3"/>
                <w:sz w:val="22"/>
              </w:rPr>
              <w:t>condición,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el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Régimen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General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los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Funcionarios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2"/>
                <w:sz w:val="22"/>
              </w:rPr>
              <w:t>Carrera.”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1687" w:hRule="atLeast"/>
        </w:trPr>
        <w:tc>
          <w:tcPr>
            <w:tcW w:w="508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2.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nombramiento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y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cese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estos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funcionarios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es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libre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y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corresponde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al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Alcalde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o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al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Presidente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la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4"/>
                <w:sz w:val="22"/>
              </w:rPr>
              <w:t>entidad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local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correspondiente.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Cesan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4"/>
                <w:sz w:val="22"/>
              </w:rPr>
              <w:t>automáticamente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en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todo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caso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cuando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se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produzca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cese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o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expire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mandato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autoridad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que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presten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su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función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confianza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o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asesoramiento.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8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QUINTO.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Acuerdo</w:t>
            </w:r>
            <w:r>
              <w:rPr>
                <w:rFonts w:ascii="QGNQED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Junta</w:t>
            </w:r>
            <w:r>
              <w:rPr>
                <w:rFonts w:ascii="QGNQED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Gobierno</w:t>
            </w:r>
            <w:r>
              <w:rPr>
                <w:rFonts w:ascii="QGNQED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la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Ciudad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Las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Gran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Canaria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fecha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21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junio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2023,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por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cual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establece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siguiente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 w:hAnsi="QGNQED+Times-Roman" w:cs="QGNQED+Times-Roman"/>
                <w:color w:val="221e1f"/>
                <w:spacing w:val="-2"/>
                <w:sz w:val="22"/>
              </w:rPr>
              <w:t>número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puestos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Personal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Eventual,</w:t>
            </w:r>
            <w:r>
              <w:rPr>
                <w:rFonts w:ascii="QGNQED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con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2"/>
                <w:sz w:val="22"/>
              </w:rPr>
              <w:t>ocasión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11"/>
                <w:sz w:val="22"/>
              </w:rPr>
              <w:t>del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>comienzo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>del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>mandato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10"/>
                <w:sz w:val="22"/>
              </w:rPr>
              <w:t>corporativo,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>cuyas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características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se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describen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continuación: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1288" w:right="100" w:bottom="0" w:left="1134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195" w:lineRule="exact"/>
        <w:ind w:left="0" w:right="0" w:firstLine="0"/>
        <w:jc w:val="left"/>
        <w:rPr>
          <w:rFonts w:ascii="DLSORK+Helvetica"/>
          <w:color w:val="000000"/>
          <w:spacing w:val="0"/>
          <w:sz w:val="16"/>
        </w:rPr>
      </w:pPr>
      <w:r>
        <w:bookmarkStart w:name="br3" w:id="br3"/>
      </w:r>
      <w:r>
        <w:bookmarkEnd w:id="br3"/>
      </w:r>
      <w:r>
        <w:rPr>
          <w:noProof w:val="on"/>
        </w:rPr>
        <w:pict>
          <v:shape xmlns:v="urn:schemas-microsoft-com:vml" id="_x00004" style="position:absolute;margin-left:55.7000007629395pt;margin-top:104.849998474121pt;z-index:-19;width:483.899993896484pt;height:689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55.7000007629395pt;margin-top:56.7000007629395pt;z-index:-23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DLSORK+Helvetica" w:hAnsi="DLSORK+Helvetica" w:cs="DLSORK+Helvetica"/>
          <w:color w:val="221e1f"/>
          <w:spacing w:val="0"/>
          <w:sz w:val="16"/>
        </w:rPr>
        <w:t>Boletín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Oficial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de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la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Provincia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de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Las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Palmas.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 w:hAnsi="DLSORK+Helvetica" w:cs="DLSORK+Helvetica"/>
          <w:color w:val="221e1f"/>
          <w:spacing w:val="0"/>
          <w:sz w:val="16"/>
        </w:rPr>
        <w:t>Número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24,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viernes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23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de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febrero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de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2024</w:t>
      </w:r>
      <w:r>
        <w:rPr>
          <w:rFonts w:ascii="DLSORK+Helvetica"/>
          <w:color w:val="221e1f"/>
          <w:spacing w:val="2893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2527</w:t>
      </w:r>
      <w:r>
        <w:rPr>
          <w:rFonts w:ascii="DLSORK+Helvetica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1288" w:right="100" w:bottom="0" w:left="1154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195" w:lineRule="exact"/>
        <w:ind w:left="0" w:right="0" w:firstLine="0"/>
        <w:jc w:val="left"/>
        <w:rPr>
          <w:rFonts w:ascii="DLSORK+Helvetica"/>
          <w:color w:val="000000"/>
          <w:spacing w:val="0"/>
          <w:sz w:val="16"/>
        </w:rPr>
      </w:pPr>
      <w:r>
        <w:bookmarkStart w:name="br4" w:id="br4"/>
      </w:r>
      <w:r>
        <w:bookmarkEnd w:id="br4"/>
      </w:r>
      <w:r>
        <w:rPr>
          <w:noProof w:val="on"/>
        </w:rPr>
        <w:pict>
          <v:shape xmlns:v="urn:schemas-microsoft-com:vml" id="_x00006" style="position:absolute;margin-left:55.7000007629395pt;margin-top:104.900001525879pt;z-index:-27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5.7000007629395pt;margin-top:56.7000007629395pt;z-index:-31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DLSORK+Helvetica"/>
          <w:color w:val="221e1f"/>
          <w:spacing w:val="0"/>
          <w:sz w:val="16"/>
        </w:rPr>
        <w:t>2528</w:t>
      </w:r>
      <w:r>
        <w:rPr>
          <w:rFonts w:ascii="DLSORK+Helvetica"/>
          <w:color w:val="221e1f"/>
          <w:spacing w:val="2893"/>
          <w:sz w:val="16"/>
        </w:rPr>
        <w:t xml:space="preserve"> </w:t>
      </w:r>
      <w:r>
        <w:rPr>
          <w:rFonts w:ascii="DLSORK+Helvetica" w:hAnsi="DLSORK+Helvetica" w:cs="DLSORK+Helvetica"/>
          <w:color w:val="221e1f"/>
          <w:spacing w:val="0"/>
          <w:sz w:val="16"/>
        </w:rPr>
        <w:t>Boletín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Oficial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de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la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Provincia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de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Las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Palmas.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 w:hAnsi="DLSORK+Helvetica" w:cs="DLSORK+Helvetica"/>
          <w:color w:val="221e1f"/>
          <w:spacing w:val="0"/>
          <w:sz w:val="16"/>
        </w:rPr>
        <w:t>Número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24,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viernes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23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de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febrero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de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2024</w:t>
      </w:r>
      <w:r>
        <w:rPr>
          <w:rFonts w:ascii="DLSORK+Helvetica"/>
          <w:color w:val="000000"/>
          <w:spacing w:val="0"/>
          <w:sz w:val="16"/>
        </w:rPr>
      </w:r>
    </w:p>
    <w:p>
      <w:pPr>
        <w:pStyle w:val="Normal"/>
        <w:spacing w:before="576" w:after="0" w:line="267" w:lineRule="exact"/>
        <w:ind w:left="0" w:right="0" w:firstLine="0"/>
        <w:jc w:val="left"/>
        <w:rPr>
          <w:rFonts w:ascii="QGNQED+Times-Roman"/>
          <w:color w:val="000000"/>
          <w:spacing w:val="0"/>
          <w:sz w:val="22"/>
        </w:rPr>
      </w:pPr>
      <w:r>
        <w:rPr>
          <w:rFonts w:ascii="QGNQED+Times-Roman"/>
          <w:color w:val="221e1f"/>
          <w:spacing w:val="115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SEXTO.</w:t>
      </w:r>
      <w:r>
        <w:rPr>
          <w:rFonts w:ascii="QGNQED+Times-Roman"/>
          <w:color w:val="221e1f"/>
          <w:spacing w:val="-13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Acuerdo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del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pleno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adoptado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en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-1"/>
          <w:sz w:val="22"/>
        </w:rPr>
        <w:t>sesión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plenaria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celebrada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el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23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de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junio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de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2023,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por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el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cual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se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-1"/>
          <w:sz w:val="22"/>
        </w:rPr>
        <w:t>estable</w:t>
      </w:r>
      <w:r>
        <w:rPr>
          <w:rFonts w:ascii="QGNQED+Times-Roman" w:hAnsi="QGNQED+Times-Roman" w:cs="QGNQED+Times-Roman"/>
          <w:color w:val="221e1f"/>
          <w:spacing w:val="-1"/>
          <w:sz w:val="22"/>
        </w:rPr>
        <w:cr>""</w:cr>
      </w:r>
      <w:r>
        <w:rPr>
          <w:rFonts w:ascii="QGNQED+Times-Roman"/>
          <w:color w:val="221e1f"/>
          <w:spacing w:val="0"/>
          <w:sz w:val="22"/>
        </w:rPr>
        <w:t>el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régimen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retributivo</w:t>
      </w:r>
      <w:r>
        <w:rPr>
          <w:rFonts w:ascii="QGNQED+Times-Roman"/>
          <w:color w:val="221e1f"/>
          <w:spacing w:val="1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del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siguiente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Personal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Eventual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(de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confianza</w:t>
      </w:r>
      <w:r>
        <w:rPr>
          <w:rFonts w:ascii="QGNQED+Times-Roman"/>
          <w:color w:val="221e1f"/>
          <w:spacing w:val="1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o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asesoramiento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especial):</w:t>
      </w:r>
      <w:r>
        <w:rPr>
          <w:rFonts w:ascii="QGNQED+Times-Roman"/>
          <w:color w:val="000000"/>
          <w:spacing w:val="0"/>
          <w:sz w:val="22"/>
        </w:rPr>
      </w:r>
    </w:p>
    <w:p>
      <w:pPr>
        <w:pStyle w:val="Normal"/>
        <w:spacing w:before="0" w:after="0" w:line="465" w:lineRule="exact"/>
        <w:ind w:left="170" w:right="0" w:firstLine="0"/>
        <w:jc w:val="left"/>
        <w:rPr>
          <w:rFonts w:ascii="QGNQED+Times-Roman"/>
          <w:color w:val="000000"/>
          <w:spacing w:val="0"/>
          <w:sz w:val="22"/>
        </w:rPr>
      </w:pPr>
      <w:r>
        <w:rPr>
          <w:rFonts w:ascii="QGNQED+Times-Roman" w:hAnsi="QGNQED+Times-Roman" w:cs="QGNQED+Times-Roman"/>
          <w:color w:val="221e1f"/>
          <w:spacing w:val="-1"/>
          <w:sz w:val="22"/>
        </w:rPr>
        <w:t>RELACIÓN</w:t>
      </w:r>
      <w:r>
        <w:rPr>
          <w:rFonts w:ascii="QGNQED+Times-Roman"/>
          <w:color w:val="221e1f"/>
          <w:spacing w:val="1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DE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PERSONAL</w:t>
      </w:r>
      <w:r>
        <w:rPr>
          <w:rFonts w:ascii="QGNQED+Times-Roman"/>
          <w:color w:val="221e1f"/>
          <w:spacing w:val="1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EVENTUAL</w:t>
      </w:r>
      <w:r>
        <w:rPr>
          <w:rFonts w:ascii="QGNQED+Times-Roman"/>
          <w:color w:val="221e1f"/>
          <w:spacing w:val="2593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RÉGIMEN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-1"/>
          <w:sz w:val="22"/>
        </w:rPr>
        <w:t>RETRIBUTIVO</w:t>
      </w:r>
      <w:r>
        <w:rPr>
          <w:rFonts w:ascii="QGNQED+Times-Roman" w:hAnsi="QGNQED+Times-Roman" w:cs="QGNQED+Times-Roman"/>
          <w:color w:val="221e1f"/>
          <w:spacing w:val="-1"/>
          <w:sz w:val="22"/>
        </w:rPr>
        <w:cr>""</w:cr>
      </w:r>
      <w:r>
        <w:rPr>
          <w:rFonts w:ascii="QGNQED+Times-Roman"/>
          <w:color w:val="221e1f"/>
          <w:spacing w:val="72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1</w:t>
      </w:r>
      <w:r>
        <w:rPr>
          <w:rFonts w:ascii="QGNQED+Times-Roman"/>
          <w:color w:val="221e1f"/>
          <w:spacing w:val="219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Director/a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de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Gabinete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de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Alcaldía</w:t>
      </w:r>
      <w:r>
        <w:rPr>
          <w:rFonts w:ascii="QGNQED+Times-Roman"/>
          <w:color w:val="221e1f"/>
          <w:spacing w:val="3686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67.957,50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cr>""</w:cr>
      </w:r>
      <w:r>
        <w:rPr>
          <w:rFonts w:ascii="QGNQED+Times-Roman"/>
          <w:color w:val="221e1f"/>
          <w:spacing w:val="72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1</w:t>
      </w:r>
      <w:r>
        <w:rPr>
          <w:rFonts w:ascii="QGNQED+Times-Roman"/>
          <w:color w:val="221e1f"/>
          <w:spacing w:val="219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Subdirector/a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de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Gabinete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de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Alcaldía</w:t>
      </w:r>
      <w:r>
        <w:rPr>
          <w:rFonts w:ascii="QGNQED+Times-Roman"/>
          <w:color w:val="221e1f"/>
          <w:spacing w:val="3393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59.593,50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cr>""</w:cr>
      </w:r>
      <w:r>
        <w:rPr>
          <w:rFonts w:ascii="QGNQED+Times-Roman"/>
          <w:color w:val="221e1f"/>
          <w:spacing w:val="72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1</w:t>
      </w:r>
      <w:r>
        <w:rPr>
          <w:rFonts w:ascii="QGNQED+Times-Roman"/>
          <w:color w:val="221e1f"/>
          <w:spacing w:val="219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Director/a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de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comunicación</w:t>
      </w:r>
      <w:r>
        <w:rPr>
          <w:rFonts w:ascii="QGNQED+Times-Roman"/>
          <w:color w:val="221e1f"/>
          <w:spacing w:val="4309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57.502,50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cr>""</w:cr>
      </w:r>
      <w:r>
        <w:rPr>
          <w:rFonts w:ascii="QGNQED+Times-Roman"/>
          <w:color w:val="221e1f"/>
          <w:spacing w:val="72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1</w:t>
      </w:r>
      <w:r>
        <w:rPr>
          <w:rFonts w:ascii="QGNQED+Times-Roman"/>
          <w:color w:val="221e1f"/>
          <w:spacing w:val="219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Jefe/a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de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Protocolo</w:t>
      </w:r>
      <w:r>
        <w:rPr>
          <w:rFonts w:ascii="QGNQED+Times-Roman"/>
          <w:color w:val="221e1f"/>
          <w:spacing w:val="5066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52.275,00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cr>""</w:cr>
      </w:r>
      <w:r>
        <w:rPr>
          <w:rFonts w:ascii="QGNQED+Times-Roman"/>
          <w:color w:val="221e1f"/>
          <w:spacing w:val="72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6</w:t>
      </w:r>
      <w:r>
        <w:rPr>
          <w:rFonts w:ascii="QGNQED+Times-Roman"/>
          <w:color w:val="221e1f"/>
          <w:spacing w:val="219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Técnico/a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Asesor/a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Gabinete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de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Alcaldía</w:t>
      </w:r>
      <w:r>
        <w:rPr>
          <w:rFonts w:ascii="QGNQED+Times-Roman"/>
          <w:color w:val="221e1f"/>
          <w:spacing w:val="3149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47.047,50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cr>""</w:cr>
      </w:r>
      <w:r>
        <w:rPr>
          <w:rFonts w:ascii="QGNQED+Times-Roman"/>
          <w:color w:val="221e1f"/>
          <w:spacing w:val="72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5</w:t>
      </w:r>
      <w:r>
        <w:rPr>
          <w:rFonts w:ascii="QGNQED+Times-Roman"/>
          <w:color w:val="221e1f"/>
          <w:spacing w:val="219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Periodista</w:t>
      </w:r>
      <w:r>
        <w:rPr>
          <w:rFonts w:ascii="QGNQED+Times-Roman"/>
          <w:color w:val="221e1f"/>
          <w:spacing w:val="5872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47.047,50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cr>""</w:cr>
      </w:r>
      <w:r>
        <w:rPr>
          <w:rFonts w:ascii="QGNQED+Times-Roman"/>
          <w:color w:val="221e1f"/>
          <w:spacing w:val="72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1</w:t>
      </w:r>
      <w:r>
        <w:rPr>
          <w:rFonts w:ascii="QGNQED+Times-Roman"/>
          <w:color w:val="221e1f"/>
          <w:spacing w:val="219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Asesor/a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de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Relaciones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Institucionales</w:t>
      </w:r>
      <w:r>
        <w:rPr>
          <w:rFonts w:ascii="QGNQED+Times-Roman"/>
          <w:color w:val="221e1f"/>
          <w:spacing w:val="3362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47.047,50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cr>""</w:cr>
      </w:r>
      <w:r>
        <w:rPr>
          <w:rFonts w:ascii="QGNQED+Times-Roman"/>
          <w:color w:val="221e1f"/>
          <w:spacing w:val="72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1</w:t>
      </w:r>
      <w:r>
        <w:rPr>
          <w:rFonts w:ascii="QGNQED+Times-Roman"/>
          <w:color w:val="221e1f"/>
          <w:spacing w:val="219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Asesor/a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de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Alcaldía</w:t>
      </w:r>
      <w:r>
        <w:rPr>
          <w:rFonts w:ascii="QGNQED+Times-Roman"/>
          <w:color w:val="221e1f"/>
          <w:spacing w:val="4920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60.374,26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cr>""</w:cr>
      </w:r>
      <w:r>
        <w:rPr>
          <w:rFonts w:ascii="QGNQED+Times-Roman"/>
          <w:color w:val="221e1f"/>
          <w:spacing w:val="72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1</w:t>
      </w:r>
      <w:r>
        <w:rPr>
          <w:rFonts w:ascii="QGNQED+Times-Roman"/>
          <w:color w:val="221e1f"/>
          <w:spacing w:val="219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Asesor/a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de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Movilidad</w:t>
      </w:r>
      <w:r>
        <w:rPr>
          <w:rFonts w:ascii="QGNQED+Times-Roman"/>
          <w:color w:val="221e1f"/>
          <w:spacing w:val="4752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60.374,26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cr>""</w:cr>
      </w:r>
      <w:r>
        <w:rPr>
          <w:rFonts w:ascii="QGNQED+Times-Roman"/>
          <w:color w:val="221e1f"/>
          <w:spacing w:val="72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11</w:t>
      </w:r>
      <w:r>
        <w:rPr>
          <w:rFonts w:ascii="QGNQED+Times-Roman"/>
          <w:color w:val="221e1f"/>
          <w:spacing w:val="109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Técnico/a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Asesor/a</w:t>
      </w:r>
      <w:r>
        <w:rPr>
          <w:rFonts w:ascii="QGNQED+Times-Roman"/>
          <w:color w:val="221e1f"/>
          <w:spacing w:val="506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35.547,00</w:t>
      </w:r>
      <w:r>
        <w:rPr>
          <w:rFonts w:ascii="QGNQED+Times-Roman"/>
          <w:color w:val="000000"/>
          <w:spacing w:val="0"/>
          <w:sz w:val="22"/>
        </w:rPr>
      </w:r>
    </w:p>
    <w:p>
      <w:pPr>
        <w:pStyle w:val="Normal"/>
        <w:spacing w:before="178" w:after="0" w:line="267" w:lineRule="exact"/>
        <w:ind w:left="0" w:right="0" w:firstLine="0"/>
        <w:jc w:val="left"/>
        <w:rPr>
          <w:rFonts w:ascii="QGNQED+Times-Roman"/>
          <w:color w:val="000000"/>
          <w:spacing w:val="0"/>
          <w:sz w:val="22"/>
        </w:rPr>
      </w:pPr>
      <w:r>
        <w:rPr>
          <w:rFonts w:ascii="QGNQED+Times-Roman"/>
          <w:color w:val="221e1f"/>
          <w:spacing w:val="115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-4"/>
          <w:sz w:val="22"/>
        </w:rPr>
        <w:t>SÉPTIMO.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4"/>
          <w:sz w:val="22"/>
        </w:rPr>
        <w:t>Obra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4"/>
          <w:sz w:val="22"/>
        </w:rPr>
        <w:t>en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4"/>
          <w:sz w:val="22"/>
        </w:rPr>
        <w:t>el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4"/>
          <w:sz w:val="22"/>
        </w:rPr>
        <w:t>expediente</w:t>
      </w:r>
      <w:r>
        <w:rPr>
          <w:rFonts w:ascii="QGNQED+Times-Roman"/>
          <w:color w:val="221e1f"/>
          <w:spacing w:val="-13"/>
          <w:sz w:val="22"/>
        </w:rPr>
        <w:t xml:space="preserve"> </w:t>
      </w:r>
      <w:r>
        <w:rPr>
          <w:rFonts w:ascii="QGNQED+Times-Roman"/>
          <w:color w:val="221e1f"/>
          <w:spacing w:val="-4"/>
          <w:sz w:val="22"/>
        </w:rPr>
        <w:t>escritos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4"/>
          <w:sz w:val="22"/>
        </w:rPr>
        <w:t>de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-4"/>
          <w:sz w:val="22"/>
        </w:rPr>
        <w:t>Alcaldía,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4"/>
          <w:sz w:val="22"/>
        </w:rPr>
        <w:t>doc.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4"/>
          <w:sz w:val="22"/>
        </w:rPr>
        <w:t>I,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4"/>
          <w:sz w:val="22"/>
        </w:rPr>
        <w:t>en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4"/>
          <w:sz w:val="22"/>
        </w:rPr>
        <w:t>el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4"/>
          <w:sz w:val="22"/>
        </w:rPr>
        <w:t>cual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4"/>
          <w:sz w:val="22"/>
        </w:rPr>
        <w:t>comunica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4"/>
          <w:sz w:val="22"/>
        </w:rPr>
        <w:t>la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4"/>
          <w:sz w:val="22"/>
        </w:rPr>
        <w:t>persona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4"/>
          <w:sz w:val="22"/>
        </w:rPr>
        <w:t>que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4"/>
          <w:sz w:val="22"/>
        </w:rPr>
        <w:t>ha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4"/>
          <w:sz w:val="22"/>
        </w:rPr>
        <w:t>de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-4"/>
          <w:sz w:val="22"/>
        </w:rPr>
        <w:t>nombrarse</w:t>
      </w:r>
      <w:r>
        <w:rPr>
          <w:rFonts w:ascii="QGNQED+Times-Roman" w:hAnsi="QGNQED+Times-Roman" w:cs="QGNQED+Times-Roman"/>
          <w:color w:val="221e1f"/>
          <w:spacing w:val="-4"/>
          <w:sz w:val="22"/>
        </w:rPr>
        <w:cr>""</w:cr>
      </w:r>
      <w:r>
        <w:rPr>
          <w:rFonts w:ascii="QGNQED+Times-Roman"/>
          <w:color w:val="221e1f"/>
          <w:spacing w:val="-2"/>
          <w:sz w:val="22"/>
        </w:rPr>
        <w:t>como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2"/>
          <w:sz w:val="22"/>
        </w:rPr>
        <w:t>Personal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3"/>
          <w:sz w:val="22"/>
        </w:rPr>
        <w:t>Eventual,</w:t>
      </w:r>
      <w:r>
        <w:rPr>
          <w:rFonts w:ascii="QGNQED+Times-Roman"/>
          <w:color w:val="221e1f"/>
          <w:spacing w:val="-13"/>
          <w:sz w:val="22"/>
        </w:rPr>
        <w:t xml:space="preserve"> </w:t>
      </w:r>
      <w:r>
        <w:rPr>
          <w:rFonts w:ascii="QGNQED+Times-Roman"/>
          <w:color w:val="221e1f"/>
          <w:spacing w:val="-2"/>
          <w:sz w:val="22"/>
        </w:rPr>
        <w:t>don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2"/>
          <w:sz w:val="22"/>
        </w:rPr>
        <w:t>Santiago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2"/>
          <w:sz w:val="22"/>
        </w:rPr>
        <w:t>Karim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2"/>
          <w:sz w:val="22"/>
        </w:rPr>
        <w:t>Jatib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-2"/>
          <w:sz w:val="22"/>
        </w:rPr>
        <w:t>Mejías,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2"/>
          <w:sz w:val="22"/>
        </w:rPr>
        <w:t>con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2"/>
          <w:sz w:val="22"/>
        </w:rPr>
        <w:t>DNI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2"/>
          <w:sz w:val="22"/>
        </w:rPr>
        <w:t>***188***,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2"/>
          <w:sz w:val="22"/>
        </w:rPr>
        <w:t>para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2"/>
          <w:sz w:val="22"/>
        </w:rPr>
        <w:t>ocupar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2"/>
          <w:sz w:val="22"/>
        </w:rPr>
        <w:t>el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2"/>
          <w:sz w:val="22"/>
        </w:rPr>
        <w:t>puesto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2"/>
          <w:sz w:val="22"/>
        </w:rPr>
        <w:t>de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-2"/>
          <w:sz w:val="22"/>
        </w:rPr>
        <w:t>Técnico</w:t>
      </w:r>
      <w:r>
        <w:rPr>
          <w:rFonts w:ascii="QGNQED+Times-Roman" w:hAnsi="QGNQED+Times-Roman" w:cs="QGNQED+Times-Roman"/>
          <w:color w:val="221e1f"/>
          <w:spacing w:val="-2"/>
          <w:sz w:val="22"/>
        </w:rPr>
        <w:cr>""</w:cr>
      </w:r>
      <w:r>
        <w:rPr>
          <w:rFonts w:ascii="QGNQED+Times-Roman"/>
          <w:color w:val="221e1f"/>
          <w:spacing w:val="-1"/>
          <w:sz w:val="22"/>
        </w:rPr>
        <w:t>Asesor,</w:t>
      </w:r>
      <w:r>
        <w:rPr>
          <w:rFonts w:ascii="QGNQED+Times-Roman"/>
          <w:color w:val="221e1f"/>
          <w:spacing w:val="1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identificado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en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la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RPT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con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el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código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GAL-E-24,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vinculado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a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la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plaza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3EVE024.</w:t>
      </w:r>
      <w:r>
        <w:rPr>
          <w:rFonts w:ascii="QGNQED+Times-Roman"/>
          <w:color w:val="000000"/>
          <w:spacing w:val="0"/>
          <w:sz w:val="22"/>
        </w:rPr>
      </w:r>
    </w:p>
    <w:p>
      <w:pPr>
        <w:pStyle w:val="Normal"/>
        <w:spacing w:before="251" w:after="0" w:line="256" w:lineRule="exact"/>
        <w:ind w:left="170" w:right="0" w:firstLine="0"/>
        <w:jc w:val="left"/>
        <w:rPr>
          <w:rFonts w:ascii="QGNQED+Times-Roman"/>
          <w:color w:val="000000"/>
          <w:spacing w:val="0"/>
          <w:sz w:val="22"/>
        </w:rPr>
      </w:pPr>
      <w:r>
        <w:rPr>
          <w:rFonts w:ascii="QGNQED+Times-Roman"/>
          <w:color w:val="221e1f"/>
          <w:spacing w:val="-8"/>
          <w:sz w:val="22"/>
        </w:rPr>
        <w:t>OCTAVO.</w:t>
      </w:r>
      <w:r>
        <w:rPr>
          <w:rFonts w:ascii="QGNQED+Times-Roman"/>
          <w:color w:val="221e1f"/>
          <w:spacing w:val="8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Cuantificación,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existencia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de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crédito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adecuado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y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suficiente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para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atender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el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gasto.</w:t>
      </w:r>
      <w:r>
        <w:rPr>
          <w:rFonts w:ascii="QGNQED+Times-Roman"/>
          <w:color w:val="000000"/>
          <w:spacing w:val="0"/>
          <w:sz w:val="22"/>
        </w:rPr>
      </w:r>
    </w:p>
    <w:p>
      <w:pPr>
        <w:pStyle w:val="Normal"/>
        <w:spacing w:before="240" w:after="0" w:line="267" w:lineRule="exact"/>
        <w:ind w:left="0" w:right="0" w:firstLine="0"/>
        <w:jc w:val="left"/>
        <w:rPr>
          <w:rFonts w:ascii="QGNQED+Times-Roman"/>
          <w:color w:val="000000"/>
          <w:spacing w:val="0"/>
          <w:sz w:val="22"/>
        </w:rPr>
      </w:pPr>
      <w:r>
        <w:rPr>
          <w:rFonts w:ascii="QGNQED+Times-Roman"/>
          <w:color w:val="221e1f"/>
          <w:spacing w:val="115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Queda</w:t>
      </w:r>
      <w:r>
        <w:rPr>
          <w:rFonts w:ascii="QGNQED+Times-Roman"/>
          <w:color w:val="221e1f"/>
          <w:spacing w:val="6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acreditado</w:t>
      </w:r>
      <w:r>
        <w:rPr>
          <w:rFonts w:ascii="QGNQED+Times-Roman"/>
          <w:color w:val="221e1f"/>
          <w:spacing w:val="6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que</w:t>
      </w:r>
      <w:r>
        <w:rPr>
          <w:rFonts w:ascii="QGNQED+Times-Roman"/>
          <w:color w:val="221e1f"/>
          <w:spacing w:val="6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existe</w:t>
      </w:r>
      <w:r>
        <w:rPr>
          <w:rFonts w:ascii="QGNQED+Times-Roman"/>
          <w:color w:val="221e1f"/>
          <w:spacing w:val="7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crédito</w:t>
      </w:r>
      <w:r>
        <w:rPr>
          <w:rFonts w:ascii="QGNQED+Times-Roman"/>
          <w:color w:val="221e1f"/>
          <w:spacing w:val="6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adecuado</w:t>
      </w:r>
      <w:r>
        <w:rPr>
          <w:rFonts w:ascii="QGNQED+Times-Roman"/>
          <w:color w:val="221e1f"/>
          <w:spacing w:val="6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y</w:t>
      </w:r>
      <w:r>
        <w:rPr>
          <w:rFonts w:ascii="QGNQED+Times-Roman"/>
          <w:color w:val="221e1f"/>
          <w:spacing w:val="6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suficiente</w:t>
      </w:r>
      <w:r>
        <w:rPr>
          <w:rFonts w:ascii="QGNQED+Times-Roman"/>
          <w:color w:val="221e1f"/>
          <w:spacing w:val="7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para</w:t>
      </w:r>
      <w:r>
        <w:rPr>
          <w:rFonts w:ascii="QGNQED+Times-Roman"/>
          <w:color w:val="221e1f"/>
          <w:spacing w:val="6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atender</w:t>
      </w:r>
      <w:r>
        <w:rPr>
          <w:rFonts w:ascii="QGNQED+Times-Roman"/>
          <w:color w:val="221e1f"/>
          <w:spacing w:val="6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el</w:t>
      </w:r>
      <w:r>
        <w:rPr>
          <w:rFonts w:ascii="QGNQED+Times-Roman"/>
          <w:color w:val="221e1f"/>
          <w:spacing w:val="6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gasto,</w:t>
      </w:r>
      <w:r>
        <w:rPr>
          <w:rFonts w:ascii="QGNQED+Times-Roman"/>
          <w:color w:val="221e1f"/>
          <w:spacing w:val="6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por</w:t>
      </w:r>
      <w:r>
        <w:rPr>
          <w:rFonts w:ascii="QGNQED+Times-Roman"/>
          <w:color w:val="221e1f"/>
          <w:spacing w:val="6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el</w:t>
      </w:r>
      <w:r>
        <w:rPr>
          <w:rFonts w:ascii="QGNQED+Times-Roman"/>
          <w:color w:val="221e1f"/>
          <w:spacing w:val="6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periodo</w:t>
      </w:r>
      <w:r>
        <w:rPr>
          <w:rFonts w:ascii="QGNQED+Times-Roman"/>
          <w:color w:val="221e1f"/>
          <w:spacing w:val="6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12/01/2024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cr>""</w:cr>
      </w:r>
      <w:r>
        <w:rPr>
          <w:rFonts w:ascii="QGNQED+Times-Roman"/>
          <w:color w:val="221e1f"/>
          <w:spacing w:val="0"/>
          <w:sz w:val="22"/>
        </w:rPr>
        <w:t>al</w:t>
      </w:r>
      <w:r>
        <w:rPr>
          <w:rFonts w:ascii="QGNQED+Times-Roman"/>
          <w:color w:val="221e1f"/>
          <w:spacing w:val="2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31/12/2024,</w:t>
      </w:r>
      <w:r>
        <w:rPr>
          <w:rFonts w:ascii="QGNQED+Times-Roman"/>
          <w:color w:val="221e1f"/>
          <w:spacing w:val="2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inclusive,</w:t>
      </w:r>
      <w:r>
        <w:rPr>
          <w:rFonts w:ascii="QGNQED+Times-Roman"/>
          <w:color w:val="221e1f"/>
          <w:spacing w:val="3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mediante</w:t>
      </w:r>
      <w:r>
        <w:rPr>
          <w:rFonts w:ascii="QGNQED+Times-Roman"/>
          <w:color w:val="221e1f"/>
          <w:spacing w:val="2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la</w:t>
      </w:r>
      <w:r>
        <w:rPr>
          <w:rFonts w:ascii="QGNQED+Times-Roman"/>
          <w:color w:val="221e1f"/>
          <w:spacing w:val="2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incorporación</w:t>
      </w:r>
      <w:r>
        <w:rPr>
          <w:rFonts w:ascii="QGNQED+Times-Roman"/>
          <w:color w:val="221e1f"/>
          <w:spacing w:val="2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al</w:t>
      </w:r>
      <w:r>
        <w:rPr>
          <w:rFonts w:ascii="QGNQED+Times-Roman"/>
          <w:color w:val="221e1f"/>
          <w:spacing w:val="2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expediente</w:t>
      </w:r>
      <w:r>
        <w:rPr>
          <w:rFonts w:ascii="QGNQED+Times-Roman"/>
          <w:color w:val="221e1f"/>
          <w:spacing w:val="2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de</w:t>
      </w:r>
      <w:r>
        <w:rPr>
          <w:rFonts w:ascii="QGNQED+Times-Roman"/>
          <w:color w:val="221e1f"/>
          <w:spacing w:val="2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los</w:t>
      </w:r>
      <w:r>
        <w:rPr>
          <w:rFonts w:ascii="QGNQED+Times-Roman"/>
          <w:color w:val="221e1f"/>
          <w:spacing w:val="2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respectivos</w:t>
      </w:r>
      <w:r>
        <w:rPr>
          <w:rFonts w:ascii="QGNQED+Times-Roman"/>
          <w:color w:val="221e1f"/>
          <w:spacing w:val="3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documentos</w:t>
      </w:r>
      <w:r>
        <w:rPr>
          <w:rFonts w:ascii="QGNQED+Times-Roman"/>
          <w:color w:val="221e1f"/>
          <w:spacing w:val="2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contables</w:t>
      </w:r>
      <w:r>
        <w:rPr>
          <w:rFonts w:ascii="QGNQED+Times-Roman"/>
          <w:color w:val="221e1f"/>
          <w:spacing w:val="2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de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cr>""</w:cr>
      </w:r>
      <w:r>
        <w:rPr>
          <w:rFonts w:ascii="QGNQED+Times-Roman" w:hAnsi="QGNQED+Times-Roman" w:cs="QGNQED+Times-Roman"/>
          <w:color w:val="221e1f"/>
          <w:spacing w:val="0"/>
          <w:sz w:val="22"/>
        </w:rPr>
        <w:t>autorización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de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gasto,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con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cargo</w:t>
      </w:r>
      <w:r>
        <w:rPr>
          <w:rFonts w:ascii="QGNQED+Times-Roman"/>
          <w:color w:val="221e1f"/>
          <w:spacing w:val="1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a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las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siguientes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aplicaciones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presupuestarias:</w:t>
      </w:r>
      <w:r>
        <w:rPr>
          <w:rFonts w:ascii="QGNQED+Times-Roman"/>
          <w:color w:val="000000"/>
          <w:spacing w:val="0"/>
          <w:sz w:val="22"/>
        </w:rPr>
      </w:r>
    </w:p>
    <w:p>
      <w:pPr>
        <w:pStyle w:val="Normal"/>
        <w:spacing w:before="251" w:after="0" w:line="256" w:lineRule="exact"/>
        <w:ind w:left="170" w:right="0" w:firstLine="0"/>
        <w:jc w:val="left"/>
        <w:rPr>
          <w:rFonts w:ascii="QGNQED+Times-Roman"/>
          <w:color w:val="000000"/>
          <w:spacing w:val="0"/>
          <w:sz w:val="22"/>
        </w:rPr>
      </w:pPr>
      <w:r>
        <w:rPr>
          <w:rFonts w:ascii="QGNQED+Times-Roman"/>
          <w:color w:val="221e1f"/>
          <w:spacing w:val="0"/>
          <w:sz w:val="22"/>
        </w:rPr>
        <w:t>ORG</w:t>
      </w:r>
      <w:r>
        <w:rPr>
          <w:rFonts w:ascii="QGNQED+Times-Roman"/>
          <w:color w:val="221e1f"/>
          <w:spacing w:val="361"/>
          <w:sz w:val="22"/>
        </w:rPr>
        <w:t xml:space="preserve"> </w:t>
      </w:r>
      <w:r>
        <w:rPr>
          <w:rFonts w:ascii="QGNQED+Times-Roman"/>
          <w:color w:val="221e1f"/>
          <w:spacing w:val="-4"/>
          <w:sz w:val="22"/>
        </w:rPr>
        <w:t>PRO</w:t>
      </w:r>
      <w:r>
        <w:rPr>
          <w:rFonts w:ascii="QGNQED+Times-Roman"/>
          <w:color w:val="221e1f"/>
          <w:spacing w:val="389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ECO</w:t>
      </w:r>
      <w:r>
        <w:rPr>
          <w:rFonts w:ascii="QGNQED+Times-Roman"/>
          <w:color w:val="221e1f"/>
          <w:spacing w:val="476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DESCRIPCIÓN</w:t>
      </w:r>
      <w:r>
        <w:rPr>
          <w:rFonts w:ascii="QGNQED+Times-Roman"/>
          <w:color w:val="221e1f"/>
          <w:spacing w:val="1933"/>
          <w:sz w:val="22"/>
        </w:rPr>
        <w:t xml:space="preserve"> </w:t>
      </w:r>
      <w:r>
        <w:rPr>
          <w:rFonts w:ascii="QGNQED+Times-Roman"/>
          <w:color w:val="221e1f"/>
          <w:spacing w:val="-2"/>
          <w:sz w:val="22"/>
        </w:rPr>
        <w:t>IMPORTE</w:t>
      </w:r>
      <w:r>
        <w:rPr>
          <w:rFonts w:ascii="QGNQED+Times-Roman"/>
          <w:color w:val="221e1f"/>
          <w:spacing w:val="1325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RC</w:t>
      </w:r>
      <w:r>
        <w:rPr>
          <w:rFonts w:ascii="QGNQED+Times-Roman"/>
          <w:color w:val="000000"/>
          <w:spacing w:val="0"/>
          <w:sz w:val="22"/>
        </w:rPr>
      </w:r>
    </w:p>
    <w:p>
      <w:pPr>
        <w:pStyle w:val="Normal"/>
        <w:spacing w:before="240" w:after="0" w:line="267" w:lineRule="exact"/>
        <w:ind w:left="170" w:right="0" w:firstLine="0"/>
        <w:jc w:val="left"/>
        <w:rPr>
          <w:rFonts w:ascii="QGNQED+Times-Roman"/>
          <w:color w:val="000000"/>
          <w:spacing w:val="0"/>
          <w:sz w:val="22"/>
        </w:rPr>
      </w:pPr>
      <w:r>
        <w:rPr>
          <w:rFonts w:ascii="QGNQED+Times-Roman"/>
          <w:color w:val="221e1f"/>
          <w:spacing w:val="0"/>
          <w:sz w:val="22"/>
        </w:rPr>
        <w:t>00001</w:t>
      </w:r>
      <w:r>
        <w:rPr>
          <w:rFonts w:ascii="QGNQED+Times-Roman"/>
          <w:color w:val="221e1f"/>
          <w:spacing w:val="218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91200</w:t>
      </w:r>
      <w:r>
        <w:rPr>
          <w:rFonts w:ascii="QGNQED+Times-Roman"/>
          <w:color w:val="221e1f"/>
          <w:spacing w:val="245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11000</w:t>
      </w:r>
      <w:r>
        <w:rPr>
          <w:rFonts w:ascii="QGNQED+Times-Roman"/>
          <w:color w:val="221e1f"/>
          <w:spacing w:val="387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RETRIBUCIONES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BÁSICAS</w:t>
      </w:r>
      <w:r>
        <w:rPr>
          <w:rFonts w:ascii="QGNQED+Times-Roman"/>
          <w:color w:val="221e1f"/>
          <w:spacing w:val="757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32.584,75</w:t>
      </w:r>
      <w:r>
        <w:rPr>
          <w:rFonts w:ascii="QGNQED+Times-Roman"/>
          <w:color w:val="221e1f"/>
          <w:spacing w:val="830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220240000298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cr>""</w:cr>
      </w:r>
      <w:r>
        <w:rPr>
          <w:rFonts w:ascii="QGNQED+Times-Roman"/>
          <w:color w:val="221e1f"/>
          <w:spacing w:val="2610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PERSONAL</w:t>
      </w:r>
      <w:r>
        <w:rPr>
          <w:rFonts w:ascii="QGNQED+Times-Roman"/>
          <w:color w:val="221e1f"/>
          <w:spacing w:val="1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EVENTUAL</w:t>
      </w:r>
      <w:r>
        <w:rPr>
          <w:rFonts w:ascii="QGNQED+Times-Roman"/>
          <w:color w:val="000000"/>
          <w:spacing w:val="0"/>
          <w:sz w:val="22"/>
        </w:rPr>
      </w:r>
    </w:p>
    <w:p>
      <w:pPr>
        <w:pStyle w:val="Normal"/>
        <w:spacing w:before="251" w:after="0" w:line="256" w:lineRule="exact"/>
        <w:ind w:left="170" w:right="0" w:firstLine="0"/>
        <w:jc w:val="left"/>
        <w:rPr>
          <w:rFonts w:ascii="QGNQED+Times-Roman"/>
          <w:color w:val="000000"/>
          <w:spacing w:val="0"/>
          <w:sz w:val="22"/>
        </w:rPr>
      </w:pPr>
      <w:r>
        <w:rPr>
          <w:rFonts w:ascii="QGNQED+Times-Roman"/>
          <w:color w:val="221e1f"/>
          <w:spacing w:val="0"/>
          <w:sz w:val="22"/>
        </w:rPr>
        <w:t>05036</w:t>
      </w:r>
      <w:r>
        <w:rPr>
          <w:rFonts w:ascii="QGNQED+Times-Roman"/>
          <w:color w:val="221e1f"/>
          <w:spacing w:val="218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23100</w:t>
      </w:r>
      <w:r>
        <w:rPr>
          <w:rFonts w:ascii="QGNQED+Times-Roman"/>
          <w:color w:val="221e1f"/>
          <w:spacing w:val="245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16000</w:t>
      </w:r>
      <w:r>
        <w:rPr>
          <w:rFonts w:ascii="QGNQED+Times-Roman"/>
          <w:color w:val="221e1f"/>
          <w:spacing w:val="387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SEGURIDAD</w:t>
      </w:r>
      <w:r>
        <w:rPr>
          <w:rFonts w:ascii="QGNQED+Times-Roman"/>
          <w:color w:val="221e1f"/>
          <w:spacing w:val="1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SOCIAL</w:t>
      </w:r>
      <w:r>
        <w:rPr>
          <w:rFonts w:ascii="QGNQED+Times-Roman"/>
          <w:color w:val="221e1f"/>
          <w:spacing w:val="1363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10.420,60</w:t>
      </w:r>
      <w:r>
        <w:rPr>
          <w:rFonts w:ascii="QGNQED+Times-Roman"/>
          <w:color w:val="221e1f"/>
          <w:spacing w:val="83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220240000299</w:t>
      </w:r>
      <w:r>
        <w:rPr>
          <w:rFonts w:ascii="QGNQED+Times-Roman"/>
          <w:color w:val="000000"/>
          <w:spacing w:val="0"/>
          <w:sz w:val="22"/>
        </w:rPr>
      </w:r>
    </w:p>
    <w:p>
      <w:pPr>
        <w:pStyle w:val="Normal"/>
        <w:spacing w:before="265" w:after="0" w:line="256" w:lineRule="exact"/>
        <w:ind w:left="170" w:right="0" w:firstLine="0"/>
        <w:jc w:val="left"/>
        <w:rPr>
          <w:rFonts w:ascii="QGNQED+Times-Roman"/>
          <w:color w:val="000000"/>
          <w:spacing w:val="0"/>
          <w:sz w:val="22"/>
        </w:rPr>
      </w:pPr>
      <w:r>
        <w:rPr>
          <w:rFonts w:ascii="QGNQED+Times-Roman"/>
          <w:color w:val="221e1f"/>
          <w:spacing w:val="-8"/>
          <w:sz w:val="22"/>
        </w:rPr>
        <w:t>TOTAL</w:t>
      </w:r>
      <w:r>
        <w:rPr>
          <w:rFonts w:ascii="QGNQED+Times-Roman"/>
          <w:color w:val="221e1f"/>
          <w:spacing w:val="5459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43.005,35</w:t>
      </w:r>
      <w:r>
        <w:rPr>
          <w:rFonts w:ascii="QGNQED+Times-Roman"/>
          <w:color w:val="000000"/>
          <w:spacing w:val="0"/>
          <w:sz w:val="22"/>
        </w:rPr>
      </w:r>
    </w:p>
    <w:p>
      <w:pPr>
        <w:pStyle w:val="Normal"/>
        <w:spacing w:before="250" w:after="0" w:line="267" w:lineRule="exact"/>
        <w:ind w:left="0" w:right="0" w:firstLine="0"/>
        <w:jc w:val="left"/>
        <w:rPr>
          <w:rFonts w:ascii="QGNQED+Times-Roman"/>
          <w:color w:val="000000"/>
          <w:spacing w:val="0"/>
          <w:sz w:val="22"/>
        </w:rPr>
      </w:pPr>
      <w:r>
        <w:rPr>
          <w:rFonts w:ascii="QGNQED+Times-Roman"/>
          <w:color w:val="221e1f"/>
          <w:spacing w:val="115"/>
          <w:sz w:val="22"/>
        </w:rPr>
        <w:t xml:space="preserve"> </w:t>
      </w:r>
      <w:r>
        <w:rPr>
          <w:rFonts w:ascii="QGNQED+Times-Roman"/>
          <w:color w:val="221e1f"/>
          <w:spacing w:val="-8"/>
          <w:sz w:val="22"/>
        </w:rPr>
        <w:t>NOVENO.</w:t>
      </w:r>
      <w:r>
        <w:rPr>
          <w:rFonts w:ascii="QGNQED+Times-Roman"/>
          <w:color w:val="221e1f"/>
          <w:spacing w:val="-12"/>
          <w:sz w:val="22"/>
        </w:rPr>
        <w:t xml:space="preserve"> </w:t>
      </w:r>
      <w:r>
        <w:rPr>
          <w:rFonts w:ascii="QGNQED+Times-Roman"/>
          <w:color w:val="221e1f"/>
          <w:spacing w:val="-7"/>
          <w:sz w:val="22"/>
        </w:rPr>
        <w:t>Obra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7"/>
          <w:sz w:val="22"/>
        </w:rPr>
        <w:t>en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7"/>
          <w:sz w:val="22"/>
        </w:rPr>
        <w:t>el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7"/>
          <w:sz w:val="22"/>
        </w:rPr>
        <w:t>expediente</w:t>
      </w:r>
      <w:r>
        <w:rPr>
          <w:rFonts w:ascii="QGNQED+Times-Roman"/>
          <w:color w:val="221e1f"/>
          <w:spacing w:val="-13"/>
          <w:sz w:val="22"/>
        </w:rPr>
        <w:t xml:space="preserve"> </w:t>
      </w:r>
      <w:r>
        <w:rPr>
          <w:rFonts w:ascii="QGNQED+Times-Roman"/>
          <w:color w:val="221e1f"/>
          <w:spacing w:val="-7"/>
          <w:sz w:val="22"/>
        </w:rPr>
        <w:t>el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7"/>
          <w:sz w:val="22"/>
        </w:rPr>
        <w:t>Informe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7"/>
          <w:sz w:val="22"/>
        </w:rPr>
        <w:t>sobre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7"/>
          <w:sz w:val="22"/>
        </w:rPr>
        <w:t>la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-7"/>
          <w:sz w:val="22"/>
        </w:rPr>
        <w:t>adecuación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a</w:t>
      </w:r>
      <w:r>
        <w:rPr>
          <w:rFonts w:ascii="QGNQED+Times-Roman"/>
          <w:color w:val="221e1f"/>
          <w:spacing w:val="-20"/>
          <w:sz w:val="22"/>
        </w:rPr>
        <w:t xml:space="preserve"> </w:t>
      </w:r>
      <w:r>
        <w:rPr>
          <w:rFonts w:ascii="QGNQED+Times-Roman"/>
          <w:color w:val="221e1f"/>
          <w:spacing w:val="-7"/>
          <w:sz w:val="22"/>
        </w:rPr>
        <w:t>los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7"/>
          <w:sz w:val="22"/>
        </w:rPr>
        <w:t>acuerdos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7"/>
          <w:sz w:val="22"/>
        </w:rPr>
        <w:t>en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-7"/>
          <w:sz w:val="22"/>
        </w:rPr>
        <w:t>relación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7"/>
          <w:sz w:val="22"/>
        </w:rPr>
        <w:t>al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-7"/>
          <w:sz w:val="22"/>
        </w:rPr>
        <w:t>número,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-7"/>
          <w:sz w:val="22"/>
        </w:rPr>
        <w:t>características</w:t>
      </w:r>
      <w:r>
        <w:rPr>
          <w:rFonts w:ascii="QGNQED+Times-Roman" w:hAnsi="QGNQED+Times-Roman" w:cs="QGNQED+Times-Roman"/>
          <w:color w:val="221e1f"/>
          <w:spacing w:val="-7"/>
          <w:sz w:val="22"/>
        </w:rPr>
        <w:cr>""</w:cr>
      </w:r>
      <w:r>
        <w:rPr>
          <w:rFonts w:ascii="QGNQED+Times-Roman"/>
          <w:color w:val="221e1f"/>
          <w:spacing w:val="0"/>
          <w:sz w:val="22"/>
        </w:rPr>
        <w:t>y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-1"/>
          <w:sz w:val="22"/>
        </w:rPr>
        <w:t>fijación</w:t>
      </w:r>
      <w:r>
        <w:rPr>
          <w:rFonts w:ascii="QGNQED+Times-Roman"/>
          <w:color w:val="221e1f"/>
          <w:spacing w:val="1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de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retribuciones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aprobados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por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-1"/>
          <w:sz w:val="22"/>
        </w:rPr>
        <w:t>órgano</w:t>
      </w:r>
      <w:r>
        <w:rPr>
          <w:rFonts w:ascii="QGNQED+Times-Roman"/>
          <w:color w:val="221e1f"/>
          <w:spacing w:val="1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competente.</w:t>
      </w:r>
      <w:r>
        <w:rPr>
          <w:rFonts w:ascii="QGNQED+Times-Roman"/>
          <w:color w:val="000000"/>
          <w:spacing w:val="0"/>
          <w:sz w:val="22"/>
        </w:rPr>
      </w:r>
    </w:p>
    <w:p>
      <w:pPr>
        <w:pStyle w:val="Normal"/>
        <w:spacing w:before="251" w:after="0" w:line="256" w:lineRule="exact"/>
        <w:ind w:left="170" w:right="0" w:firstLine="0"/>
        <w:jc w:val="left"/>
        <w:rPr>
          <w:rFonts w:ascii="QGNQED+Times-Roman"/>
          <w:color w:val="000000"/>
          <w:spacing w:val="0"/>
          <w:sz w:val="22"/>
        </w:rPr>
      </w:pPr>
      <w:r>
        <w:rPr>
          <w:rFonts w:ascii="QGNQED+Times-Roman" w:hAnsi="QGNQED+Times-Roman" w:cs="QGNQED+Times-Roman"/>
          <w:color w:val="221e1f"/>
          <w:spacing w:val="0"/>
          <w:sz w:val="22"/>
        </w:rPr>
        <w:t>DÉCIMO.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Consta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en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el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expediente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informe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de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fiscalización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de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conformidad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de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fecha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06/02/2024.</w:t>
      </w:r>
      <w:r>
        <w:rPr>
          <w:rFonts w:ascii="QGNQED+Times-Roman"/>
          <w:color w:val="000000"/>
          <w:spacing w:val="0"/>
          <w:sz w:val="22"/>
        </w:rPr>
      </w:r>
    </w:p>
    <w:p>
      <w:pPr>
        <w:pStyle w:val="Normal"/>
        <w:spacing w:before="240" w:after="0" w:line="267" w:lineRule="exact"/>
        <w:ind w:left="0" w:right="0" w:firstLine="0"/>
        <w:jc w:val="left"/>
        <w:rPr>
          <w:rFonts w:ascii="QGNQED+Times-Roman"/>
          <w:color w:val="000000"/>
          <w:spacing w:val="0"/>
          <w:sz w:val="22"/>
        </w:rPr>
      </w:pPr>
      <w:r>
        <w:rPr>
          <w:rFonts w:ascii="QGNQED+Times-Roman"/>
          <w:color w:val="221e1f"/>
          <w:spacing w:val="115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Por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todo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lo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anteriormente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2"/>
          <w:sz w:val="22"/>
        </w:rPr>
        <w:t>expuesto,</w:t>
      </w:r>
      <w:r>
        <w:rPr>
          <w:rFonts w:ascii="QGNQED+Times-Roman"/>
          <w:color w:val="221e1f"/>
          <w:spacing w:val="-13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visto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el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informe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propuesta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de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la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2"/>
          <w:sz w:val="22"/>
        </w:rPr>
        <w:t>Jefatura</w:t>
      </w:r>
      <w:r>
        <w:rPr>
          <w:rFonts w:ascii="QGNQED+Times-Roman"/>
          <w:color w:val="221e1f"/>
          <w:spacing w:val="-13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de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Servicio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de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Recursos</w:t>
      </w:r>
      <w:r>
        <w:rPr>
          <w:rFonts w:ascii="QGNQED+Times-Roman"/>
          <w:color w:val="221e1f"/>
          <w:spacing w:val="-14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-1"/>
          <w:sz w:val="22"/>
        </w:rPr>
        <w:t>Humanos</w:t>
      </w:r>
      <w:r>
        <w:rPr>
          <w:rFonts w:ascii="QGNQED+Times-Roman" w:hAnsi="QGNQED+Times-Roman" w:cs="QGNQED+Times-Roman"/>
          <w:color w:val="221e1f"/>
          <w:spacing w:val="-1"/>
          <w:sz w:val="22"/>
        </w:rPr>
        <w:cr>""</w:cr>
      </w:r>
      <w:r>
        <w:rPr>
          <w:rFonts w:ascii="QGNQED+Times-Roman"/>
          <w:color w:val="221e1f"/>
          <w:spacing w:val="-14"/>
          <w:sz w:val="22"/>
        </w:rPr>
        <w:t>y,</w:t>
      </w:r>
      <w:r>
        <w:rPr>
          <w:rFonts w:ascii="QGNQED+Times-Roman"/>
          <w:color w:val="221e1f"/>
          <w:spacing w:val="14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en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virtud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de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las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atribuciones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que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legalmente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me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están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conferidas,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vengo</w:t>
      </w:r>
      <w:r>
        <w:rPr>
          <w:rFonts w:ascii="QGNQED+Times-Roman"/>
          <w:color w:val="221e1f"/>
          <w:spacing w:val="1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en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dictar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el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siguiente,</w:t>
      </w:r>
      <w:r>
        <w:rPr>
          <w:rFonts w:ascii="QGNQED+Times-Roman"/>
          <w:color w:val="000000"/>
          <w:spacing w:val="0"/>
          <w:sz w:val="22"/>
        </w:rPr>
      </w:r>
    </w:p>
    <w:p>
      <w:pPr>
        <w:pStyle w:val="Normal"/>
        <w:spacing w:before="251" w:after="0" w:line="256" w:lineRule="exact"/>
        <w:ind w:left="170" w:right="0" w:firstLine="0"/>
        <w:jc w:val="left"/>
        <w:rPr>
          <w:rFonts w:ascii="QGNQED+Times-Roman"/>
          <w:color w:val="000000"/>
          <w:spacing w:val="0"/>
          <w:sz w:val="22"/>
        </w:rPr>
      </w:pPr>
      <w:r>
        <w:rPr>
          <w:rFonts w:ascii="QGNQED+Times-Roman"/>
          <w:color w:val="221e1f"/>
          <w:spacing w:val="-1"/>
          <w:sz w:val="22"/>
        </w:rPr>
        <w:t>DECRETO</w:t>
      </w:r>
      <w:r>
        <w:rPr>
          <w:rFonts w:ascii="QGNQED+Times-Roman"/>
          <w:color w:val="000000"/>
          <w:spacing w:val="0"/>
          <w:sz w:val="22"/>
        </w:rPr>
      </w:r>
    </w:p>
    <w:p>
      <w:pPr>
        <w:pStyle w:val="Normal"/>
        <w:spacing w:before="240" w:after="0" w:line="267" w:lineRule="exact"/>
        <w:ind w:left="0" w:right="0" w:firstLine="0"/>
        <w:jc w:val="left"/>
        <w:rPr>
          <w:rFonts w:ascii="QGNQED+Times-Roman"/>
          <w:color w:val="000000"/>
          <w:spacing w:val="0"/>
          <w:sz w:val="22"/>
        </w:rPr>
      </w:pPr>
      <w:r>
        <w:rPr>
          <w:rFonts w:ascii="QGNQED+Times-Roman"/>
          <w:color w:val="221e1f"/>
          <w:spacing w:val="115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Primero.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El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nombramiento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de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don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Santiago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Karim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Jatib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Mejías,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con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DNI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***188***,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para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ocupar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el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puesto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cr>""</w:cr>
      </w:r>
      <w:r>
        <w:rPr>
          <w:rFonts w:ascii="QGNQED+Times-Roman"/>
          <w:color w:val="221e1f"/>
          <w:spacing w:val="0"/>
          <w:sz w:val="22"/>
        </w:rPr>
        <w:t>de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Técnico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-1"/>
          <w:sz w:val="22"/>
        </w:rPr>
        <w:t>Asesor,</w:t>
      </w:r>
      <w:r>
        <w:rPr>
          <w:rFonts w:ascii="QGNQED+Times-Roman"/>
          <w:color w:val="221e1f"/>
          <w:spacing w:val="1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identificado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en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la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RPT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con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el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 w:hAnsi="QGNQED+Times-Roman" w:cs="QGNQED+Times-Roman"/>
          <w:color w:val="221e1f"/>
          <w:spacing w:val="0"/>
          <w:sz w:val="22"/>
        </w:rPr>
        <w:t>código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GAL-E-24,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vinculado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a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la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plaza</w:t>
      </w:r>
      <w:r>
        <w:rPr>
          <w:rFonts w:ascii="QGNQED+Times-Roman"/>
          <w:color w:val="221e1f"/>
          <w:spacing w:val="0"/>
          <w:sz w:val="22"/>
        </w:rPr>
        <w:t xml:space="preserve"> </w:t>
      </w:r>
      <w:r>
        <w:rPr>
          <w:rFonts w:ascii="QGNQED+Times-Roman"/>
          <w:color w:val="221e1f"/>
          <w:spacing w:val="0"/>
          <w:sz w:val="22"/>
        </w:rPr>
        <w:t>3EVE024</w:t>
      </w:r>
      <w:r>
        <w:rPr>
          <w:rFonts w:ascii="QGNQED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1288" w:right="100" w:bottom="0" w:left="1134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557" w:line="195" w:lineRule="exact"/>
        <w:ind w:left="0" w:right="0" w:firstLine="0"/>
        <w:jc w:val="left"/>
        <w:rPr>
          <w:rFonts w:ascii="DLSORK+Helvetica"/>
          <w:color w:val="000000"/>
          <w:spacing w:val="0"/>
          <w:sz w:val="16"/>
        </w:rPr>
      </w:pPr>
      <w:r>
        <w:bookmarkStart w:name="br5" w:id="br5"/>
      </w:r>
      <w:r>
        <w:bookmarkEnd w:id="br5"/>
      </w:r>
      <w:r>
        <w:rPr>
          <w:noProof w:val="on"/>
        </w:rPr>
        <w:pict>
          <v:shape xmlns:v="urn:schemas-microsoft-com:vml" id="_x00008" style="position:absolute;margin-left:55.7000007629395pt;margin-top:104.900001525879pt;z-index:-35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55.7000007629395pt;margin-top:56.7000007629395pt;z-index:-39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DLSORK+Helvetica" w:hAnsi="DLSORK+Helvetica" w:cs="DLSORK+Helvetica"/>
          <w:color w:val="221e1f"/>
          <w:spacing w:val="0"/>
          <w:sz w:val="16"/>
        </w:rPr>
        <w:t>Boletín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Oficial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de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la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Provincia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de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Las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Palmas.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 w:hAnsi="DLSORK+Helvetica" w:cs="DLSORK+Helvetica"/>
          <w:color w:val="221e1f"/>
          <w:spacing w:val="0"/>
          <w:sz w:val="16"/>
        </w:rPr>
        <w:t>Número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24,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viernes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23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de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febrero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de</w:t>
      </w:r>
      <w:r>
        <w:rPr>
          <w:rFonts w:ascii="DLSORK+Helvetica"/>
          <w:color w:val="221e1f"/>
          <w:spacing w:val="0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2024</w:t>
      </w:r>
      <w:r>
        <w:rPr>
          <w:rFonts w:ascii="DLSORK+Helvetica"/>
          <w:color w:val="221e1f"/>
          <w:spacing w:val="2893"/>
          <w:sz w:val="16"/>
        </w:rPr>
        <w:t xml:space="preserve"> </w:t>
      </w:r>
      <w:r>
        <w:rPr>
          <w:rFonts w:ascii="DLSORK+Helvetica"/>
          <w:color w:val="221e1f"/>
          <w:spacing w:val="0"/>
          <w:sz w:val="16"/>
        </w:rPr>
        <w:t>2529</w:t>
      </w:r>
      <w:r>
        <w:rPr>
          <w:rFonts w:ascii="DLSORK+Helvetica"/>
          <w:color w:val="000000"/>
          <w:spacing w:val="0"/>
          <w:sz w:val="16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5082"/>
        <w:gridCol w:w="20"/>
        <w:gridCol w:w="4615"/>
        <w:gridCol w:w="1"/>
        <w:gridCol w:w="0"/>
      </w:tblGrid>
      <w:tr>
        <w:trPr>
          <w:trHeight w:val="8365" w:hRule="atLeast"/>
        </w:trPr>
        <w:tc>
          <w:tcPr>
            <w:tcW w:w="508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Segundo.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4"/>
                <w:sz w:val="22"/>
              </w:rPr>
              <w:t>Autorizar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y</w:t>
            </w:r>
            <w:r>
              <w:rPr>
                <w:rFonts w:ascii="QGNQED+Times-Roman"/>
                <w:color w:val="221e1f"/>
                <w:spacing w:val="3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4"/>
                <w:sz w:val="22"/>
              </w:rPr>
              <w:t>Disponer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4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4"/>
                <w:sz w:val="22"/>
              </w:rPr>
              <w:t>gasto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4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4"/>
                <w:sz w:val="22"/>
              </w:rPr>
              <w:t>las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2"/>
                <w:sz w:val="22"/>
              </w:rPr>
              <w:t>retribuciones</w:t>
            </w:r>
            <w:r>
              <w:rPr>
                <w:rFonts w:ascii="QGNQED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del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Personal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Eventual</w:t>
            </w:r>
            <w:r>
              <w:rPr>
                <w:rFonts w:ascii="QGNQED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relacionado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en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el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8"/>
                <w:sz w:val="22"/>
              </w:rPr>
              <w:t>punto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9"/>
                <w:sz w:val="22"/>
              </w:rPr>
              <w:t>precedente,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7"/>
                <w:sz w:val="22"/>
              </w:rPr>
              <w:t>con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9"/>
                <w:sz w:val="22"/>
              </w:rPr>
              <w:t>cargo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9"/>
                <w:sz w:val="22"/>
              </w:rPr>
              <w:t>aplicación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9"/>
                <w:sz w:val="22"/>
              </w:rPr>
              <w:t>presupuestaria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4"/>
                <w:sz w:val="22"/>
              </w:rPr>
              <w:t>00001.91200.11000,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con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cargo</w:t>
            </w:r>
            <w:r>
              <w:rPr>
                <w:rFonts w:ascii="QGNQED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al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documento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contable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RC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número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2020240000298,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por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importe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treinta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y</w:t>
            </w:r>
            <w:r>
              <w:rPr>
                <w:rFonts w:ascii="QGNQED+Times-Roman"/>
                <w:color w:val="221e1f"/>
                <w:spacing w:val="3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dos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mil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quinientos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ochenta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y</w:t>
            </w:r>
            <w:r>
              <w:rPr>
                <w:rFonts w:ascii="QGNQED+Times-Roman"/>
                <w:color w:val="221e1f"/>
                <w:spacing w:val="3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cuatro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euros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con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15"/>
                <w:sz w:val="22"/>
              </w:rPr>
              <w:t>setenta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y</w:t>
            </w:r>
            <w:r>
              <w:rPr>
                <w:rFonts w:ascii="QGNQED+Times-Roman"/>
                <w:color w:val="221e1f"/>
                <w:spacing w:val="4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15"/>
                <w:sz w:val="22"/>
              </w:rPr>
              <w:t>cinco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15"/>
                <w:sz w:val="22"/>
              </w:rPr>
              <w:t>céntimos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15"/>
                <w:sz w:val="22"/>
              </w:rPr>
              <w:t>(32.584,75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15"/>
                <w:sz w:val="22"/>
              </w:rPr>
              <w:t>euros),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correspondiente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periodo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1/02/2024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31/12/2024,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1"/>
                <w:sz w:val="22"/>
              </w:rPr>
              <w:t>inclusive.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9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Tercero.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Autorizar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y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Disponer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gasto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cuota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3"/>
                <w:sz w:val="22"/>
              </w:rPr>
              <w:t>patronal,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</w:t>
            </w:r>
            <w:r>
              <w:rPr>
                <w:rFonts w:ascii="QGNQED+Times-Roman"/>
                <w:color w:val="221e1f"/>
                <w:spacing w:val="-1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5"/>
                <w:sz w:val="22"/>
              </w:rPr>
              <w:t>Tesorería</w:t>
            </w:r>
            <w:r>
              <w:rPr>
                <w:rFonts w:ascii="QGNQED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>General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Seguridad</w:t>
            </w:r>
            <w:r>
              <w:rPr>
                <w:rFonts w:ascii="QGNQED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>Social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4"/>
                <w:sz w:val="22"/>
              </w:rPr>
              <w:t>(Q28027003)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con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cargo</w:t>
            </w:r>
            <w:r>
              <w:rPr>
                <w:rFonts w:ascii="QGNQED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</w:t>
            </w:r>
            <w:r>
              <w:rPr>
                <w:rFonts w:ascii="QGNQED+Times-Roman"/>
                <w:color w:val="221e1f"/>
                <w:spacing w:val="-1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4"/>
                <w:sz w:val="22"/>
              </w:rPr>
              <w:t>aplicación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presupuestaria,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4"/>
                <w:sz w:val="22"/>
              </w:rPr>
              <w:t>01136.23100.16000,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con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cargo</w:t>
            </w:r>
            <w:r>
              <w:rPr>
                <w:rFonts w:ascii="QGNQED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al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documento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contable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RC</w:t>
            </w:r>
            <w:r>
              <w:rPr>
                <w:rFonts w:ascii="QGNQED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número</w:t>
            </w:r>
            <w:r>
              <w:rPr>
                <w:rFonts w:ascii="QGNQED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2020240000299</w:t>
            </w:r>
            <w:r>
              <w:rPr>
                <w:rFonts w:ascii="QGNQED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por</w:t>
            </w:r>
            <w:r>
              <w:rPr>
                <w:rFonts w:ascii="QGNQED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importe</w:t>
            </w:r>
            <w:r>
              <w:rPr>
                <w:rFonts w:ascii="QGNQED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diez</w:t>
            </w:r>
            <w:r>
              <w:rPr>
                <w:rFonts w:ascii="QGNQED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mil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8"/>
                <w:sz w:val="22"/>
              </w:rPr>
              <w:t>cuatrocientos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9"/>
                <w:sz w:val="22"/>
              </w:rPr>
              <w:t>veinte</w:t>
            </w:r>
            <w:r>
              <w:rPr>
                <w:rFonts w:ascii="QGNQED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8"/>
                <w:sz w:val="22"/>
              </w:rPr>
              <w:t>euros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y</w:t>
            </w:r>
            <w:r>
              <w:rPr>
                <w:rFonts w:ascii="QGNQED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8"/>
                <w:sz w:val="22"/>
              </w:rPr>
              <w:t>sesenta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8"/>
                <w:sz w:val="22"/>
              </w:rPr>
              <w:t>céntimos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8"/>
                <w:sz w:val="22"/>
              </w:rPr>
              <w:t>(10.420,60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euros).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Periodo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1/02/2024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al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31/12/2024,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inclusive.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9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Cuarto.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régimen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jurídico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del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Personal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Eventual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será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recogido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en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12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del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Estatuto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Básico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del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Empleado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Público,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siéndole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aplicable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en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lo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que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3"/>
                <w:sz w:val="22"/>
              </w:rPr>
              <w:t>sea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adecuado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</w:t>
            </w:r>
            <w:r>
              <w:rPr>
                <w:rFonts w:ascii="QGNQED+Times-Roman"/>
                <w:color w:val="221e1f"/>
                <w:spacing w:val="3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naturaleza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su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3"/>
                <w:sz w:val="22"/>
              </w:rPr>
              <w:t>condición,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el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Régimen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General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los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Funcionarios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Carrera.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5"/>
                <w:sz w:val="22"/>
              </w:rPr>
              <w:t>cese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5"/>
                <w:sz w:val="22"/>
              </w:rPr>
              <w:t>tendrá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lugar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5"/>
                <w:sz w:val="22"/>
              </w:rPr>
              <w:t>automáticamente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cuando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se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produzca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5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9"/>
                <w:sz w:val="22"/>
              </w:rPr>
              <w:t>autoridad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7"/>
                <w:sz w:val="22"/>
              </w:rPr>
              <w:t>que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se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8"/>
                <w:sz w:val="22"/>
              </w:rPr>
              <w:t>presta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9"/>
                <w:sz w:val="22"/>
              </w:rPr>
              <w:t>función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9"/>
                <w:sz w:val="22"/>
              </w:rPr>
              <w:t>confianza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o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asesoramiento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>y,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en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cualquier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caso,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cuando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expire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6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>mandato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6"/>
                <w:sz w:val="22"/>
              </w:rPr>
              <w:t>Corporación.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6"/>
                <w:sz w:val="22"/>
              </w:rPr>
              <w:t>condición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>de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Personal</w:t>
            </w:r>
            <w:r>
              <w:rPr>
                <w:rFonts w:ascii="QGNQED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Eventual</w:t>
            </w:r>
            <w:r>
              <w:rPr>
                <w:rFonts w:ascii="QGNQED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no</w:t>
            </w:r>
            <w:r>
              <w:rPr>
                <w:rFonts w:ascii="QGNQED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podrá</w:t>
            </w:r>
            <w:r>
              <w:rPr>
                <w:rFonts w:ascii="QGNQED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constituir</w:t>
            </w:r>
            <w:r>
              <w:rPr>
                <w:rFonts w:ascii="QGNQED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mérito</w:t>
            </w:r>
            <w:r>
              <w:rPr>
                <w:rFonts w:ascii="QGNQED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para</w:t>
            </w:r>
            <w:r>
              <w:rPr>
                <w:rFonts w:ascii="QGNQED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1"/>
                <w:sz w:val="22"/>
              </w:rPr>
              <w:t>acceso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</w:t>
            </w:r>
            <w:r>
              <w:rPr>
                <w:rFonts w:ascii="QGNQED+Times-Roman"/>
                <w:color w:val="221e1f"/>
                <w:spacing w:val="29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1"/>
                <w:sz w:val="22"/>
              </w:rPr>
              <w:t>Función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1"/>
                <w:sz w:val="22"/>
              </w:rPr>
              <w:t>Pública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o</w:t>
            </w:r>
            <w:r>
              <w:rPr>
                <w:rFonts w:ascii="QGNQED+Times-Roman"/>
                <w:color w:val="221e1f"/>
                <w:spacing w:val="29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>para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1"/>
                <w:sz w:val="22"/>
              </w:rPr>
              <w:t>promoción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interna.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No</w:t>
            </w:r>
            <w:r>
              <w:rPr>
                <w:rFonts w:ascii="QGNQED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obstante,</w:t>
            </w:r>
            <w:r>
              <w:rPr>
                <w:rFonts w:ascii="QGNQED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con</w:t>
            </w:r>
            <w:r>
              <w:rPr>
                <w:rFonts w:ascii="QGNQED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carácter</w:t>
            </w:r>
            <w:r>
              <w:rPr>
                <w:rFonts w:ascii="QGNQED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potestativo</w:t>
            </w:r>
            <w:r>
              <w:rPr>
                <w:rFonts w:ascii="QGNQED+Times-Roman"/>
                <w:color w:val="221e1f"/>
                <w:spacing w:val="19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y</w:t>
            </w:r>
            <w:r>
              <w:rPr>
                <w:rFonts w:ascii="QGNQED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previo</w:t>
            </w:r>
            <w:r>
              <w:rPr>
                <w:rFonts w:ascii="QGNQED+Times-Roman"/>
                <w:color w:val="221e1f"/>
                <w:spacing w:val="2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al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1"/>
                <w:sz w:val="22"/>
              </w:rPr>
              <w:t>Recurso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Contencioso-Administrativo,</w:t>
            </w:r>
            <w:r>
              <w:rPr>
                <w:rFonts w:ascii="QGNQED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1"/>
                <w:sz w:val="22"/>
              </w:rPr>
              <w:t>señalado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en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el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 w:hAnsi="QGNQED+Times-Roman" w:cs="QGNQED+Times-Roman"/>
                <w:color w:val="221e1f"/>
                <w:spacing w:val="4"/>
                <w:sz w:val="22"/>
              </w:rPr>
              <w:t>párrafo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anterior,</w:t>
            </w:r>
            <w:r>
              <w:rPr>
                <w:rFonts w:ascii="QGNQED+Times-Roman"/>
                <w:color w:val="221e1f"/>
                <w:spacing w:val="29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4"/>
                <w:sz w:val="22"/>
              </w:rPr>
              <w:t>contra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4"/>
                <w:sz w:val="22"/>
              </w:rPr>
              <w:t>este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4"/>
                <w:sz w:val="22"/>
              </w:rPr>
              <w:t>acto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4"/>
                <w:sz w:val="22"/>
              </w:rPr>
              <w:t>expreso,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4"/>
                <w:sz w:val="22"/>
              </w:rPr>
              <w:t>podrá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interponerse</w:t>
            </w:r>
            <w:r>
              <w:rPr>
                <w:rFonts w:ascii="QGNQED+Times-Roman"/>
                <w:color w:val="221e1f"/>
                <w:spacing w:val="1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Recurso</w:t>
            </w:r>
            <w:r>
              <w:rPr>
                <w:rFonts w:ascii="QGNQED+Times-Roman"/>
                <w:color w:val="221e1f"/>
                <w:spacing w:val="1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13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Reposición</w:t>
            </w:r>
            <w:r>
              <w:rPr>
                <w:rFonts w:ascii="QGNQED+Times-Roman"/>
                <w:color w:val="221e1f"/>
                <w:spacing w:val="1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ante</w:t>
            </w:r>
            <w:r>
              <w:rPr>
                <w:rFonts w:ascii="QGNQED+Times-Roman"/>
                <w:color w:val="221e1f"/>
                <w:spacing w:val="1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1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mismo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 w:hAnsi="QGNQED+Times-Roman" w:cs="QGNQED+Times-Roman"/>
                <w:color w:val="221e1f"/>
                <w:spacing w:val="-1"/>
                <w:sz w:val="22"/>
              </w:rPr>
              <w:t>órgano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que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lo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ha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dictado,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en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plazo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UN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MES,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que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se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contará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desde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día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siguiente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al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fecha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8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8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8"/>
                <w:sz w:val="22"/>
              </w:rPr>
              <w:t>recepción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8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8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8"/>
                <w:sz w:val="22"/>
              </w:rPr>
              <w:t>presente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8"/>
                <w:sz w:val="22"/>
              </w:rPr>
              <w:t>notificación,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8"/>
                <w:sz w:val="22"/>
              </w:rPr>
              <w:t>de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conformidad</w:t>
            </w:r>
            <w:r>
              <w:rPr>
                <w:rFonts w:ascii="QGNQED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con</w:t>
            </w:r>
            <w:r>
              <w:rPr>
                <w:rFonts w:ascii="QGNQED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lo</w:t>
            </w:r>
            <w:r>
              <w:rPr>
                <w:rFonts w:ascii="QGNQED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dispuesto</w:t>
            </w:r>
            <w:r>
              <w:rPr>
                <w:rFonts w:ascii="QGNQED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en</w:t>
            </w:r>
            <w:r>
              <w:rPr>
                <w:rFonts w:ascii="QGNQED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QGNQED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123.1</w:t>
            </w:r>
            <w:r>
              <w:rPr>
                <w:rFonts w:ascii="QGNQED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Ley</w:t>
            </w:r>
            <w:r>
              <w:rPr>
                <w:rFonts w:ascii="QGNQED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39/2015,</w:t>
            </w:r>
            <w:r>
              <w:rPr>
                <w:rFonts w:ascii="QGNQED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1</w:t>
            </w:r>
            <w:r>
              <w:rPr>
                <w:rFonts w:ascii="QGNQED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octubre,</w:t>
            </w:r>
            <w:r>
              <w:rPr>
                <w:rFonts w:ascii="QGNQED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del</w:t>
            </w:r>
            <w:r>
              <w:rPr>
                <w:rFonts w:ascii="QGNQED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Procedimiento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5"/>
                <w:sz w:val="22"/>
              </w:rPr>
              <w:t>Administrativo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6"/>
                <w:sz w:val="22"/>
              </w:rPr>
              <w:t>Común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>las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>Administraciones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Públicas.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2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</w:t>
            </w:r>
            <w:r>
              <w:rPr>
                <w:rFonts w:ascii="QGNQED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tenor</w:t>
            </w:r>
            <w:r>
              <w:rPr>
                <w:rFonts w:ascii="QGNQED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del</w:t>
            </w:r>
            <w:r>
              <w:rPr>
                <w:rFonts w:ascii="QGNQED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apartado</w:t>
            </w:r>
            <w:r>
              <w:rPr>
                <w:rFonts w:ascii="QGNQED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2</w:t>
            </w:r>
            <w:r>
              <w:rPr>
                <w:rFonts w:ascii="QGNQED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del</w:t>
            </w:r>
            <w:r>
              <w:rPr>
                <w:rFonts w:ascii="QGNQED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QGNQED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124</w:t>
            </w:r>
            <w:r>
              <w:rPr>
                <w:rFonts w:ascii="QGNQED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Ley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13"/>
                <w:sz w:val="22"/>
              </w:rPr>
              <w:t>39/2015,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13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1</w:t>
            </w:r>
            <w:r>
              <w:rPr>
                <w:rFonts w:ascii="QGNQED+Times-Roman"/>
                <w:color w:val="221e1f"/>
                <w:spacing w:val="4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13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13"/>
                <w:sz w:val="22"/>
              </w:rPr>
              <w:t>octubre,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13"/>
                <w:sz w:val="22"/>
              </w:rPr>
              <w:t>del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13"/>
                <w:sz w:val="22"/>
              </w:rPr>
              <w:t>Procedimiento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5"/>
                <w:sz w:val="22"/>
              </w:rPr>
              <w:t>Administrativo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6"/>
                <w:sz w:val="22"/>
              </w:rPr>
              <w:t>Común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>las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>Administraciones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Públicas,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plazo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máximo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para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dictar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y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notificar</w:t>
            </w:r>
            <w:r>
              <w:rPr>
                <w:rFonts w:ascii="QGNQED+Times-Roman"/>
                <w:color w:val="221e1f"/>
                <w:spacing w:val="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la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 w:hAnsi="QGNQED+Times-Roman" w:cs="QGNQED+Times-Roman"/>
                <w:color w:val="221e1f"/>
                <w:spacing w:val="-7"/>
                <w:sz w:val="22"/>
              </w:rPr>
              <w:t>resolución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7"/>
                <w:sz w:val="22"/>
              </w:rPr>
              <w:t>del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7"/>
                <w:sz w:val="22"/>
              </w:rPr>
              <w:t>recurso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7"/>
                <w:sz w:val="22"/>
              </w:rPr>
              <w:t>será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7"/>
                <w:sz w:val="22"/>
              </w:rPr>
              <w:t>UN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7"/>
                <w:sz w:val="22"/>
              </w:rPr>
              <w:t>MES;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7"/>
                <w:sz w:val="22"/>
              </w:rPr>
              <w:t>transcurrido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7"/>
                <w:sz w:val="22"/>
              </w:rPr>
              <w:t>dicho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plazo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sin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haberse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notificado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resolución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expresa,</w:t>
            </w:r>
            <w:r>
              <w:rPr>
                <w:rFonts w:ascii="QGNQED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conformidad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con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24.1,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párrafo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tercero,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ley</w:t>
            </w:r>
            <w:r>
              <w:rPr>
                <w:rFonts w:ascii="QGNQED+Times-Roman"/>
                <w:color w:val="221e1f"/>
                <w:spacing w:val="1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referida,</w:t>
            </w:r>
            <w:r>
              <w:rPr>
                <w:rFonts w:ascii="QGNQED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se</w:t>
            </w:r>
            <w:r>
              <w:rPr>
                <w:rFonts w:ascii="QGNQED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producirá</w:t>
            </w:r>
            <w:r>
              <w:rPr>
                <w:rFonts w:ascii="QGNQED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silencio</w:t>
            </w:r>
            <w:r>
              <w:rPr>
                <w:rFonts w:ascii="QGNQED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administrativo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8"/>
                <w:sz w:val="22"/>
              </w:rPr>
              <w:t>desestimatorio,</w:t>
            </w:r>
            <w:r>
              <w:rPr>
                <w:rFonts w:ascii="QGNQED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y</w:t>
            </w:r>
            <w:r>
              <w:rPr>
                <w:rFonts w:ascii="QGNQED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7"/>
                <w:sz w:val="22"/>
              </w:rPr>
              <w:t>podrá</w:t>
            </w:r>
            <w:r>
              <w:rPr>
                <w:rFonts w:ascii="QGNQED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8"/>
                <w:sz w:val="22"/>
              </w:rPr>
              <w:t>interponer</w:t>
            </w:r>
            <w:r>
              <w:rPr>
                <w:rFonts w:ascii="QGNQED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7"/>
                <w:sz w:val="22"/>
              </w:rPr>
              <w:t>Recurso</w:t>
            </w:r>
            <w:r>
              <w:rPr>
                <w:rFonts w:ascii="QGNQED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8"/>
                <w:sz w:val="22"/>
              </w:rPr>
              <w:t>Contencioso-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9"/>
                <w:sz w:val="22"/>
              </w:rPr>
              <w:t>Administrativo</w:t>
            </w:r>
            <w:r>
              <w:rPr>
                <w:rFonts w:ascii="QGNQED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en</w:t>
            </w:r>
            <w:r>
              <w:rPr>
                <w:rFonts w:ascii="QGNQED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7"/>
                <w:sz w:val="22"/>
              </w:rPr>
              <w:t>plazo</w:t>
            </w:r>
            <w:r>
              <w:rPr>
                <w:rFonts w:ascii="QGNQED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7"/>
                <w:sz w:val="22"/>
              </w:rPr>
              <w:t>SEIS</w:t>
            </w:r>
            <w:r>
              <w:rPr>
                <w:rFonts w:ascii="QGNQED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8"/>
                <w:sz w:val="22"/>
              </w:rPr>
              <w:t>MESES,</w:t>
            </w:r>
            <w:r>
              <w:rPr>
                <w:rFonts w:ascii="QGNQED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8"/>
                <w:sz w:val="22"/>
              </w:rPr>
              <w:t>computados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a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partir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del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día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siguiente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aquel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en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que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Recurso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7"/>
                <w:sz w:val="22"/>
              </w:rPr>
              <w:t>Potestativo</w:t>
            </w:r>
            <w:r>
              <w:rPr>
                <w:rFonts w:ascii="QGNQED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6"/>
                <w:sz w:val="22"/>
              </w:rPr>
              <w:t>Reposición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debe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entenderse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desestimado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por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silencio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administrativo.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2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Todo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ello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sin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perjuicio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cualquiera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otra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acción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o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2"/>
                <w:sz w:val="22"/>
              </w:rPr>
              <w:t>recurso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que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estimare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oportuno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interponer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para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la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mejor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defensa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sus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2"/>
                <w:sz w:val="22"/>
              </w:rPr>
              <w:t>derechos.”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2" w:after="0" w:line="246" w:lineRule="exact"/>
              <w:ind w:left="17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1"/>
                <w:sz w:val="22"/>
              </w:rPr>
              <w:t>Lo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cual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se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hace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1"/>
                <w:sz w:val="22"/>
              </w:rPr>
              <w:t>público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para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general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conocimiento.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794" w:hRule="atLeast"/>
        </w:trPr>
        <w:tc>
          <w:tcPr>
            <w:tcW w:w="508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Quinto.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interesada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deberá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tomar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posesión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5"/>
                <w:sz w:val="22"/>
              </w:rPr>
              <w:t>con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5"/>
                <w:sz w:val="22"/>
              </w:rPr>
              <w:t>carácter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5"/>
                <w:sz w:val="22"/>
              </w:rPr>
              <w:t>inmediato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5"/>
                <w:sz w:val="22"/>
              </w:rPr>
              <w:t>desde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5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5"/>
                <w:sz w:val="22"/>
              </w:rPr>
              <w:t>recepción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5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5"/>
                <w:sz w:val="22"/>
              </w:rPr>
              <w:t>la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notificación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del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presente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Decreto.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461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33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Las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QGNQED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Gran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Canaria,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dieciséis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febrero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dos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mil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veinticuatro.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1001" w:hRule="atLeast"/>
        </w:trPr>
        <w:tc>
          <w:tcPr>
            <w:tcW w:w="508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56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Sexto.</w:t>
            </w:r>
            <w:r>
              <w:rPr>
                <w:rFonts w:ascii="QGNQED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1"/>
                <w:sz w:val="22"/>
              </w:rPr>
              <w:t>Publíquese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este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nombramiento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en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1"/>
                <w:sz w:val="22"/>
              </w:rPr>
              <w:t>Boletín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1"/>
                <w:sz w:val="22"/>
              </w:rPr>
              <w:t>Oficial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Provincia.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3"/>
                <w:sz w:val="22"/>
              </w:rPr>
              <w:t>DIRECCIÓN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GENERAL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3"/>
                <w:sz w:val="22"/>
              </w:rPr>
              <w:t>RECURSOS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3"/>
                <w:sz w:val="22"/>
              </w:rPr>
              <w:t>HUMANOS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>(Acuerdo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>Junta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>Gobierno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>Local,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19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octubre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2023),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Ana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Gutiérrez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Triano.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3543" w:hRule="atLeast"/>
        </w:trPr>
        <w:tc>
          <w:tcPr>
            <w:tcW w:w="508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4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1"/>
                <w:sz w:val="22"/>
              </w:rPr>
              <w:t>RÉGIMEN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RECURSOS.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Contra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citado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acto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1"/>
                <w:sz w:val="22"/>
              </w:rPr>
              <w:t>expreso,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que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es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definitivo</w:t>
            </w:r>
            <w:r>
              <w:rPr>
                <w:rFonts w:ascii="QGNQED+Times-Roman"/>
                <w:color w:val="221e1f"/>
                <w:spacing w:val="29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2"/>
                <w:sz w:val="22"/>
              </w:rPr>
              <w:t>en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2"/>
                <w:sz w:val="22"/>
              </w:rPr>
              <w:t>Vía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>Administrativa,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 w:hAnsi="QGNQED+Times-Roman" w:cs="QGNQED+Times-Roman"/>
                <w:color w:val="221e1f"/>
                <w:spacing w:val="-6"/>
                <w:sz w:val="22"/>
              </w:rPr>
              <w:t>podrá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interponer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en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plazo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DOS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MESES,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contados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2"/>
                <w:sz w:val="22"/>
              </w:rPr>
              <w:t>desde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2"/>
                <w:sz w:val="22"/>
              </w:rPr>
              <w:t>día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siguiente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al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2"/>
                <w:sz w:val="22"/>
              </w:rPr>
              <w:t>recepción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presente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 w:hAnsi="QGNQED+Times-Roman" w:cs="QGNQED+Times-Roman"/>
                <w:color w:val="221e1f"/>
                <w:spacing w:val="1"/>
                <w:sz w:val="22"/>
              </w:rPr>
              <w:t>notificación,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>Recurso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>Contencioso-Administrativo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ante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Juzgado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lo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Contencioso-Administrativo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las</w:t>
            </w:r>
            <w:r>
              <w:rPr>
                <w:rFonts w:ascii="QGNQED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QGNQED+Times-Roman"/>
                <w:color w:val="221e1f"/>
                <w:spacing w:val="1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que</w:t>
            </w:r>
            <w:r>
              <w:rPr>
                <w:rFonts w:ascii="QGNQED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por</w:t>
            </w:r>
            <w:r>
              <w:rPr>
                <w:rFonts w:ascii="QGNQED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reparto</w:t>
            </w:r>
            <w:r>
              <w:rPr>
                <w:rFonts w:ascii="QGNQED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corresponda,</w:t>
            </w:r>
            <w:r>
              <w:rPr>
                <w:rFonts w:ascii="QGNQED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</w:t>
            </w:r>
            <w:r>
              <w:rPr>
                <w:rFonts w:ascii="QGNQED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tenor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lo</w:t>
            </w:r>
            <w:r>
              <w:rPr>
                <w:rFonts w:ascii="QGNQED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establecido</w:t>
            </w:r>
            <w:r>
              <w:rPr>
                <w:rFonts w:ascii="QGNQED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en</w:t>
            </w:r>
            <w:r>
              <w:rPr>
                <w:rFonts w:ascii="QGNQED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QGNQED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46</w:t>
            </w:r>
            <w:r>
              <w:rPr>
                <w:rFonts w:ascii="QGNQED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Ley</w:t>
            </w:r>
            <w:r>
              <w:rPr>
                <w:rFonts w:ascii="QGNQED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19/1998,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5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13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9"/>
                <w:sz w:val="22"/>
              </w:rPr>
              <w:t>julio,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>Reguladora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5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9"/>
                <w:sz w:val="22"/>
              </w:rPr>
              <w:t>Jurisdicción</w:t>
            </w:r>
            <w:r>
              <w:rPr>
                <w:rFonts w:ascii="QGNQED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9"/>
                <w:sz w:val="22"/>
              </w:rPr>
              <w:t>Contencioso-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3"/>
                <w:sz w:val="22"/>
              </w:rPr>
              <w:t>Administrativa,</w:t>
            </w:r>
            <w:r>
              <w:rPr>
                <w:rFonts w:ascii="QGNQED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en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concordancia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con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2"/>
                <w:sz w:val="22"/>
              </w:rPr>
              <w:t>artículo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2"/>
                <w:sz w:val="22"/>
              </w:rPr>
              <w:t>123.1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-3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Ley</w:t>
            </w:r>
            <w:r>
              <w:rPr>
                <w:rFonts w:ascii="QGNQED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>39/2015,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1</w:t>
            </w:r>
            <w:r>
              <w:rPr>
                <w:rFonts w:ascii="QGNQED+Times-Roman"/>
                <w:color w:val="221e1f"/>
                <w:spacing w:val="-16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>octubre,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>del</w:t>
            </w:r>
            <w:r>
              <w:rPr>
                <w:rFonts w:ascii="QGNQED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3"/>
                <w:sz w:val="22"/>
              </w:rPr>
              <w:t>Procedimiento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5"/>
                <w:sz w:val="22"/>
              </w:rPr>
              <w:t>Administrativo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6"/>
                <w:sz w:val="22"/>
              </w:rPr>
              <w:t>Común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>las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6"/>
                <w:sz w:val="22"/>
              </w:rPr>
              <w:t>Administraciones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 w:hAnsi="QGNQED+Times-Roman" w:cs="QGNQED+Times-Roman"/>
                <w:color w:val="221e1f"/>
                <w:spacing w:val="0"/>
                <w:sz w:val="22"/>
              </w:rPr>
              <w:t>Públicas.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  <w:tc>
          <w:tcPr>
            <w:tcW w:w="461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393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37.126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tbl>
            <w:tblPr>
              <w:tblW w:w="0" w:type="auto"/>
              <w:jc w:val="left"/>
              <w:tblInd w:w="0" w:type="dxa"/>
              <w:tblBorders/>
              <w:tblLayout>"fixed"</w:tblLayout>
              <w:tblCellMar>
                <w:left w:w="0" w:type="nil"/>
                <w:right w:w="0" w:type="nil"/>
              </w:tblCellMar>
              <w:tblLook>
                <w:val>"04a0"</w:val>
              </w:tblLook>
            </w:tblPr>
            <w:tblGrid>
              <w:gridCol w:w="3126"/>
              <w:gridCol w:w="0"/>
            </w:tblGrid>
            <w:tr>
              <w:trPr>
                <w:trHeight w:val="277" w:hRule="atLeast"/>
              </w:trPr>
              <w:tc>
                <w:tcPr>
                  <w:tcW w:w="3126" w:type="dxa"/>
                  <w:gridSpan w:val="1"/>
                  <w:noWrap w:val="off"/>
                  <w:textDirection w:val="lrTb"/>
                  <w:tcFitText w:val="off"/>
                  <w:vAlign w:val="top"/>
                </w:tcPr>
                <w:p>
                  <w:pPr>
                    <w:pStyle w:val="Normal"/>
                    <w:spacing w:before="0" w:after="0" w:line="277" w:lineRule="exact"/>
                    <w:ind w:left="95" w:right="0" w:firstLine="0"/>
                    <w:jc w:val="left"/>
                    <w:rPr>
                      <w:rFonts w:ascii="RSGOJE+Times-Bold"/>
                      <w:b w:val="on"/>
                      <w:color w:val="000000"/>
                      <w:spacing w:val="0"/>
                      <w:sz w:val="24"/>
                    </w:rPr>
                  </w:pPr>
                  <w:r>
                    <w:rPr>
                      <w:rFonts w:ascii="RSGOJE+Times-Bold" w:hAnsi="RSGOJE+Times-Bold" w:cs="RSGOJE+Times-Bold"/>
                      <w:b w:val="on"/>
                      <w:color w:val="221e1f"/>
                      <w:spacing w:val="0"/>
                      <w:sz w:val="24"/>
                    </w:rPr>
                    <w:t>Secretaría</w:t>
                  </w:r>
                  <w:r>
                    <w:rPr>
                      <w:rFonts w:ascii="RSGOJE+Times-Bold"/>
                      <w:b w:val="on"/>
                      <w:color w:val="221e1f"/>
                      <w:spacing w:val="0"/>
                      <w:sz w:val="24"/>
                    </w:rPr>
                    <w:t xml:space="preserve"> </w:t>
                  </w:r>
                  <w:r>
                    <w:rPr>
                      <w:rFonts w:ascii="RSGOJE+Times-Bold"/>
                      <w:b w:val="on"/>
                      <w:color w:val="221e1f"/>
                      <w:spacing w:val="0"/>
                      <w:sz w:val="24"/>
                    </w:rPr>
                    <w:t>General</w:t>
                  </w:r>
                  <w:r>
                    <w:rPr>
                      <w:rFonts w:ascii="RSGOJE+Times-Bold"/>
                      <w:b w:val="on"/>
                      <w:color w:val="221e1f"/>
                      <w:spacing w:val="0"/>
                      <w:sz w:val="24"/>
                    </w:rPr>
                    <w:t xml:space="preserve"> </w:t>
                  </w:r>
                  <w:r>
                    <w:rPr>
                      <w:rFonts w:ascii="RSGOJE+Times-Bold"/>
                      <w:b w:val="on"/>
                      <w:color w:val="221e1f"/>
                      <w:spacing w:val="0"/>
                      <w:sz w:val="24"/>
                    </w:rPr>
                    <w:t>del</w:t>
                  </w:r>
                  <w:r>
                    <w:rPr>
                      <w:rFonts w:ascii="RSGOJE+Times-Bold"/>
                      <w:b w:val="on"/>
                      <w:color w:val="221e1f"/>
                      <w:spacing w:val="0"/>
                      <w:sz w:val="24"/>
                    </w:rPr>
                    <w:t xml:space="preserve"> </w:t>
                  </w:r>
                  <w:r>
                    <w:rPr>
                      <w:rFonts w:ascii="RSGOJE+Times-Bold"/>
                      <w:b w:val="on"/>
                      <w:color w:val="221e1f"/>
                      <w:spacing w:val="0"/>
                      <w:sz w:val="24"/>
                    </w:rPr>
                    <w:t>Pleno</w:t>
                  </w:r>
                  <w:r>
                    <w:rPr>
                      <w:rFonts w:ascii="RSGOJE+Times-Bold"/>
                      <w:b w:val="on"/>
                      <w:color w:val="000000"/>
                      <w:spacing w:val="0"/>
                      <w:sz w:val="24"/>
                    </w:rPr>
                  </w:r>
                </w:p>
                <w:p>
                  <w:pPr>
                    <w:pStyle w:val="Normal"/>
                    <w:spacing w:before="305" w:after="0" w:line="277" w:lineRule="exact"/>
                    <w:ind w:left="0" w:right="0" w:firstLine="0"/>
                    <w:jc w:val="left"/>
                    <w:rPr>
                      <w:rFonts w:ascii="RSGOJE+Times-Bold"/>
                      <w:b w:val="on"/>
                      <w:color w:val="000000"/>
                      <w:spacing w:val="0"/>
                      <w:sz w:val="24"/>
                    </w:rPr>
                  </w:pPr>
                  <w:r>
                    <w:rPr>
                      <w:rFonts w:ascii="RSGOJE+Times-Bold"/>
                      <w:b w:val="on"/>
                      <w:color w:val="221e1f"/>
                      <w:spacing w:val="0"/>
                      <w:sz w:val="24"/>
                    </w:rPr>
                    <w:t>Negociado</w:t>
                  </w:r>
                  <w:r>
                    <w:rPr>
                      <w:rFonts w:ascii="RSGOJE+Times-Bold"/>
                      <w:b w:val="on"/>
                      <w:color w:val="221e1f"/>
                      <w:spacing w:val="0"/>
                      <w:sz w:val="24"/>
                    </w:rPr>
                    <w:t xml:space="preserve"> </w:t>
                  </w:r>
                  <w:r>
                    <w:rPr>
                      <w:rFonts w:ascii="RSGOJE+Times-Bold"/>
                      <w:b w:val="on"/>
                      <w:color w:val="221e1f"/>
                      <w:spacing w:val="0"/>
                      <w:sz w:val="24"/>
                    </w:rPr>
                    <w:t>de</w:t>
                  </w:r>
                  <w:r>
                    <w:rPr>
                      <w:rFonts w:ascii="RSGOJE+Times-Bold"/>
                      <w:b w:val="on"/>
                      <w:color w:val="221e1f"/>
                      <w:spacing w:val="0"/>
                      <w:sz w:val="24"/>
                    </w:rPr>
                    <w:t xml:space="preserve"> </w:t>
                  </w:r>
                  <w:r>
                    <w:rPr>
                      <w:rFonts w:ascii="RSGOJE+Times-Bold"/>
                      <w:b w:val="on"/>
                      <w:color w:val="221e1f"/>
                      <w:spacing w:val="0"/>
                      <w:sz w:val="24"/>
                    </w:rPr>
                    <w:t>la</w:t>
                  </w:r>
                  <w:r>
                    <w:rPr>
                      <w:rFonts w:ascii="RSGOJE+Times-Bold"/>
                      <w:b w:val="on"/>
                      <w:color w:val="221e1f"/>
                      <w:spacing w:val="0"/>
                      <w:sz w:val="24"/>
                    </w:rPr>
                    <w:t xml:space="preserve"> </w:t>
                  </w:r>
                  <w:r>
                    <w:rPr>
                      <w:rFonts w:ascii="RSGOJE+Times-Bold" w:hAnsi="RSGOJE+Times-Bold" w:cs="RSGOJE+Times-Bold"/>
                      <w:b w:val="on"/>
                      <w:color w:val="221e1f"/>
                      <w:spacing w:val="-1"/>
                      <w:sz w:val="24"/>
                    </w:rPr>
                    <w:t>Vicesecretaría</w:t>
                  </w:r>
                  <w:r>
                    <w:rPr>
                      <w:rFonts w:ascii="RSGOJE+Times-Bold"/>
                      <w:b w:val="on"/>
                      <w:color w:val="000000"/>
                      <w:spacing w:val="0"/>
                      <w:sz w:val="24"/>
                    </w:rPr>
                  </w:r>
                </w:p>
                <w:p>
                  <w:pPr>
                    <w:pStyle w:val="Normal"/>
                    <w:spacing w:before="14" w:after="0" w:line="277" w:lineRule="exact"/>
                    <w:ind w:left="650" w:right="0" w:firstLine="0"/>
                    <w:jc w:val="left"/>
                    <w:rPr>
                      <w:rFonts w:ascii="RSGOJE+Times-Bold"/>
                      <w:b w:val="on"/>
                      <w:color w:val="000000"/>
                      <w:spacing w:val="0"/>
                      <w:sz w:val="24"/>
                    </w:rPr>
                  </w:pPr>
                  <w:r>
                    <w:rPr>
                      <w:rFonts w:ascii="RSGOJE+Times-Bold"/>
                      <w:b w:val="on"/>
                      <w:color w:val="221e1f"/>
                      <w:spacing w:val="0"/>
                      <w:sz w:val="24"/>
                    </w:rPr>
                    <w:t>General</w:t>
                  </w:r>
                  <w:r>
                    <w:rPr>
                      <w:rFonts w:ascii="RSGOJE+Times-Bold"/>
                      <w:b w:val="on"/>
                      <w:color w:val="221e1f"/>
                      <w:spacing w:val="0"/>
                      <w:sz w:val="24"/>
                    </w:rPr>
                    <w:t xml:space="preserve"> </w:t>
                  </w:r>
                  <w:r>
                    <w:rPr>
                      <w:rFonts w:ascii="RSGOJE+Times-Bold"/>
                      <w:b w:val="on"/>
                      <w:color w:val="221e1f"/>
                      <w:spacing w:val="0"/>
                      <w:sz w:val="24"/>
                    </w:rPr>
                    <w:t>del</w:t>
                  </w:r>
                  <w:r>
                    <w:rPr>
                      <w:rFonts w:ascii="RSGOJE+Times-Bold"/>
                      <w:b w:val="on"/>
                      <w:color w:val="221e1f"/>
                      <w:spacing w:val="0"/>
                      <w:sz w:val="24"/>
                    </w:rPr>
                    <w:t xml:space="preserve"> </w:t>
                  </w:r>
                  <w:r>
                    <w:rPr>
                      <w:rFonts w:ascii="RSGOJE+Times-Bold"/>
                      <w:b w:val="on"/>
                      <w:color w:val="221e1f"/>
                      <w:spacing w:val="0"/>
                      <w:sz w:val="24"/>
                    </w:rPr>
                    <w:t>Pleno</w:t>
                  </w:r>
                  <w:r>
                    <w:rPr>
                      <w:rFonts w:ascii="RSGOJE+Times-Bold"/>
                      <w:b w:val="on"/>
                      <w:color w:val="000000"/>
                      <w:spacing w:val="0"/>
                      <w:sz w:val="24"/>
                    </w:rPr>
                  </w:r>
                </w:p>
              </w:tc>
            </w:tr>
            <w:tr>
              <w:trPr>
                <w:trHeight w:val="305" w:hRule="atLeast"/>
              </w:trPr>
              <w:tc>
                <w:tcPr>
                  <w:tcW w:w="3126" w:type="dxa"/>
                  <w:gridSpan w:val="1"/>
                  <w:noWrap w:val="off"/>
                  <w:textDirection w:val="lrTb"/>
                  <w:tcFitText w:val="off"/>
                  <w:vAlign w:val="top"/>
                </w:tcPr>
                <w:p>
                  <w:pPr>
                    <w:pStyle w:val="Normal"/>
                    <w:spacing w:before="0" w:after="0" w:line="0" w:lineRule="exact"/>
                    <w:ind w:left="0" w:right="0" w:firstLine="0"/>
                    <w:jc w:val="left"/>
                    <w:rPr>
                      <w:rFonts w:ascii="RSGOJE+Times-Bold"/>
                      <w:b w:val="on"/>
                      <w:color w:val="000000"/>
                      <w:spacing w:val="0"/>
                      <w:sz w:val="24"/>
                    </w:rPr>
                  </w:pPr>
                  <w:r>
                    <w:rPr>
                      <w:rFonts w:ascii="RSGOJE+Times-Bold"/>
                      <w:b w:val="on"/>
                      <w:color w:val="000000"/>
                      <w:spacing w:val="0"/>
                      <w:sz w:val="24"/>
                    </w:rPr>
                  </w:r>
                </w:p>
              </w:tc>
            </w:tr>
          </w:tbl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RSGOJE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RSGOJE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310" w:after="0" w:line="254" w:lineRule="exact"/>
              <w:ind w:left="1742" w:right="0" w:firstLine="0"/>
              <w:jc w:val="left"/>
              <w:rPr>
                <w:rFonts w:ascii="RSGOJE+Times-Bold"/>
                <w:b w:val="on"/>
                <w:color w:val="000000"/>
                <w:spacing w:val="0"/>
                <w:sz w:val="22"/>
              </w:rPr>
            </w:pPr>
            <w:r>
              <w:rPr>
                <w:rFonts w:ascii="RSGOJE+Times-Bold"/>
                <w:b w:val="on"/>
                <w:color w:val="221e1f"/>
                <w:spacing w:val="0"/>
                <w:sz w:val="22"/>
              </w:rPr>
              <w:t>ANUNCIO</w:t>
            </w:r>
            <w:r>
              <w:rPr>
                <w:rFonts w:ascii="RSGOJE+Times-Bold"/>
                <w:b w:val="o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3" w:after="0" w:line="254" w:lineRule="exact"/>
              <w:ind w:left="0" w:right="0" w:firstLine="0"/>
              <w:jc w:val="left"/>
              <w:rPr>
                <w:rFonts w:ascii="RSGOJE+Times-Bold"/>
                <w:b w:val="on"/>
                <w:color w:val="000000"/>
                <w:spacing w:val="0"/>
                <w:sz w:val="22"/>
              </w:rPr>
            </w:pPr>
            <w:r>
              <w:rPr>
                <w:rFonts w:ascii="RSGOJE+Times-Bold"/>
                <w:b w:val="on"/>
                <w:color w:val="221e1f"/>
                <w:spacing w:val="0"/>
                <w:sz w:val="22"/>
              </w:rPr>
              <w:t>602</w:t>
            </w:r>
            <w:r>
              <w:rPr>
                <w:rFonts w:ascii="RSGOJE+Times-Bold"/>
                <w:b w:val="o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2" w:after="0" w:line="246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Se</w:t>
            </w:r>
            <w:r>
              <w:rPr>
                <w:rFonts w:ascii="QGNQED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7"/>
                <w:sz w:val="22"/>
              </w:rPr>
              <w:t>hace</w:t>
            </w:r>
            <w:r>
              <w:rPr>
                <w:rFonts w:ascii="QGNQED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8"/>
                <w:sz w:val="22"/>
              </w:rPr>
              <w:t>público,</w:t>
            </w:r>
            <w:r>
              <w:rPr>
                <w:rFonts w:ascii="QGNQED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</w:t>
            </w:r>
            <w:r>
              <w:rPr>
                <w:rFonts w:ascii="QGNQED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los</w:t>
            </w:r>
            <w:r>
              <w:rPr>
                <w:rFonts w:ascii="QGNQED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8"/>
                <w:sz w:val="22"/>
              </w:rPr>
              <w:t>efectos</w:t>
            </w:r>
            <w:r>
              <w:rPr>
                <w:rFonts w:ascii="QGNQED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del</w:t>
            </w:r>
            <w:r>
              <w:rPr>
                <w:rFonts w:ascii="QGNQED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QGNQED+Times-Roman" w:hAnsi="QGNQED+Times-Roman" w:cs="QGNQED+Times-Roman"/>
                <w:color w:val="221e1f"/>
                <w:spacing w:val="-8"/>
                <w:sz w:val="22"/>
              </w:rPr>
              <w:t>artículo</w:t>
            </w:r>
            <w:r>
              <w:rPr>
                <w:rFonts w:ascii="QGNQED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4"/>
                <w:sz w:val="22"/>
              </w:rPr>
              <w:t>44</w:t>
            </w:r>
            <w:r>
              <w:rPr>
                <w:rFonts w:ascii="QGNQED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6"/>
                <w:sz w:val="22"/>
              </w:rPr>
              <w:t>del</w:t>
            </w:r>
            <w:r>
              <w:rPr>
                <w:rFonts w:ascii="QGNQED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-10"/>
                <w:sz w:val="22"/>
              </w:rPr>
              <w:t>R.O.F.,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1"/>
                <w:sz w:val="22"/>
              </w:rPr>
              <w:t>que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>por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>la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>Alcaldesa,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>con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>fecha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>16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>de</w:t>
            </w:r>
            <w:r>
              <w:rPr>
                <w:rFonts w:ascii="QGNQED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>febrero</w:t>
            </w:r>
            <w:r>
              <w:rPr>
                <w:rFonts w:ascii="QGNQED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1"/>
                <w:sz w:val="22"/>
              </w:rPr>
              <w:t>de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QGNQED+Times-Roman"/>
                <w:color w:val="000000"/>
                <w:spacing w:val="0"/>
                <w:sz w:val="22"/>
              </w:rPr>
            </w:pPr>
            <w:r>
              <w:rPr>
                <w:rFonts w:ascii="QGNQED+Times-Roman"/>
                <w:color w:val="221e1f"/>
                <w:spacing w:val="0"/>
                <w:sz w:val="22"/>
              </w:rPr>
              <w:t>2024,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se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ha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dictado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el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siguiente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QGNQED+Times-Roman"/>
                <w:color w:val="221e1f"/>
                <w:spacing w:val="0"/>
                <w:sz w:val="22"/>
              </w:rPr>
              <w:t>acuerdo:</w:t>
            </w:r>
            <w:r>
              <w:rPr>
                <w:rFonts w:ascii="QGNQED+Times-Roman"/>
                <w:color w:val="000000"/>
                <w:spacing w:val="0"/>
                <w:sz w:val="22"/>
              </w:rPr>
            </w:r>
          </w:p>
        </w:tc>
      </w:tr>
    </w:tbl>
    <w:sectPr>
      <w:pgSz w:w="11900" w:h="16840"/>
      <w:pgMar w:top="1288" w:right="100" w:bottom="0" w:left="1134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DLSORK+Helvetic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F8EAED38-0000-0000-0000-000000000000}"/>
  </w:font>
  <w:font w:name="RSGOJE+Times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1437554B-0000-0000-0000-000000000000}"/>
  </w:font>
  <w:font w:name="QGNQED+Times-Roma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8DD4B45D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styles" Target="styles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14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5</Pages>
  <Words>1956</Words>
  <Characters>10466</Characters>
  <Application>Aspose</Application>
  <DocSecurity>0</DocSecurity>
  <Lines>37</Lines>
  <Paragraphs>203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12238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2025-06-26T14:14:54+01:00</dcterms:created>
  <dcterms:modified xmlns:xsi="http://www.w3.org/2001/XMLSchema-instance" xmlns:dcterms="http://purl.org/dc/terms/" xsi:type="dcterms:W3CDTF">2025-06-26T14:14:54+01:00</dcterms:modified>
</coreProperties>
</file>