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/>
          <w:color w:val="000000"/>
          <w:spacing w:val="0"/>
          <w:sz w:val="16"/>
        </w:rPr>
        <w:t>7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/>
          <w:color w:val="000000"/>
          <w:spacing w:val="0"/>
          <w:sz w:val="16"/>
        </w:rPr>
        <w:t>462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 w:hAnsi="GIFBOM+IAHBOC" w:cs="GIFBOM+IAHBOC"/>
          <w:color w:val="000000"/>
          <w:spacing w:val="-1"/>
          <w:sz w:val="16"/>
        </w:rPr>
        <w:t>Bolet´</w:t>
      </w:r>
      <w:r>
        <w:rPr>
          <w:rFonts w:ascii="SASLDG+IAHBOC" w:hAnsi="SASLDG+IAHBOC" w:cs="SASLDG+IAHBOC"/>
          <w:color w:val="000000"/>
          <w:spacing w:val="0"/>
          <w:sz w:val="16"/>
        </w:rPr>
        <w:t></w:t>
      </w:r>
      <w:r>
        <w:rPr>
          <w:rFonts w:ascii="GIFBOM+IAHBOC"/>
          <w:color w:val="000000"/>
          <w:spacing w:val="0"/>
          <w:sz w:val="16"/>
        </w:rPr>
        <w:t>n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Oficial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Provincia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-1"/>
          <w:sz w:val="16"/>
        </w:rPr>
        <w:t>Palmas.</w:t>
      </w:r>
      <w:r>
        <w:rPr>
          <w:rFonts w:ascii="GIFBOM+IAHBOC"/>
          <w:color w:val="000000"/>
          <w:spacing w:val="-8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8"/>
          <w:sz w:val="16"/>
        </w:rPr>
        <w:t>Nu´mero</w:t>
      </w:r>
      <w:r>
        <w:rPr>
          <w:rFonts w:ascii="GIFBOM+IAHBOC"/>
          <w:color w:val="000000"/>
          <w:spacing w:val="8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52,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18"/>
          <w:sz w:val="16"/>
        </w:rPr>
        <w:t>mie´</w:t>
      </w:r>
      <w:r>
        <w:rPr>
          <w:rFonts w:ascii="GIFBOM+IAHBOC"/>
          <w:color w:val="000000"/>
          <w:spacing w:val="-27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rcoles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30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1"/>
          <w:sz w:val="16"/>
        </w:rPr>
        <w:t>abril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2025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Jurisdiccio´n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Contencioso-Administrativa,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concordancia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123.1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39/2015,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octubre,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Procedimiento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Comu´n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Administraciones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Pu´blicas.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No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obstante,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cara´cter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potestativo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previo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Contencioso-Administrativo,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sen˜alado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pa´rrafo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anterior,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contra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acto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expreso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notifica,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4"/>
          <w:sz w:val="22"/>
        </w:rPr>
        <w:t>podra´</w:t>
      </w:r>
      <w:r>
        <w:rPr>
          <w:rFonts w:ascii="SFNLMK+IAHBKP"/>
          <w:color w:val="000000"/>
          <w:spacing w:val="1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usted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interponer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Reposicio´n,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ante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mismo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11"/>
          <w:sz w:val="22"/>
        </w:rPr>
        <w:t>o´rgano</w:t>
      </w:r>
      <w:r>
        <w:rPr>
          <w:rFonts w:ascii="SFNLMK+IAHBKP"/>
          <w:color w:val="000000"/>
          <w:spacing w:val="2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dictado,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UN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MES,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contara´</w:t>
      </w:r>
      <w:r>
        <w:rPr>
          <w:rFonts w:ascii="SFNLMK+IAHBKP"/>
          <w:color w:val="000000"/>
          <w:spacing w:val="3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desde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d´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siguiente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7"/>
          <w:sz w:val="22"/>
        </w:rPr>
        <w:t>recepcio´n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presente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notificacio´n,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conformidad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dispuesto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124.1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39/2015,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octubre,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Procedimiento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Comu´n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Administraciones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Pu´blicas.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tenor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apartado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124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39/2015,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octubre,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Procedimiento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12"/>
          <w:sz w:val="22"/>
        </w:rPr>
        <w:t>Comu´n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Administraciones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Pu´blicas,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ma´ximo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dictar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notificar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resolucio´n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7"/>
          <w:sz w:val="22"/>
        </w:rPr>
        <w:t>sera´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MES;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transcurrido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dicho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haberse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notificado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resolucio´n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expresa,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conformidad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50" w:x="1134" w:y="5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2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768" w:x="1244" w:y="5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4.1,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pa´rrafo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tercero,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referida,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producira´</w:t>
      </w:r>
      <w:r>
        <w:rPr>
          <w:rFonts w:ascii="SFNLMK+IAHBKP"/>
          <w:color w:val="000000"/>
          <w:spacing w:val="1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silencio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desestimatorio,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4"/>
          <w:sz w:val="22"/>
        </w:rPr>
        <w:t>podra´</w:t>
      </w:r>
      <w:r>
        <w:rPr>
          <w:rFonts w:ascii="SFNLMK+IAHBKP"/>
          <w:color w:val="000000"/>
          <w:spacing w:val="2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interponer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5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Contencioso-Administrativo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SEIS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MESES,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computados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partir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d´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siguiente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aque´l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5541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el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Potestativo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Reposicio´n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debe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entenderse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desestimado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silencio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administrativo.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634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6"/>
          <w:sz w:val="22"/>
        </w:rPr>
        <w:t>Todo</w:t>
      </w:r>
      <w:r>
        <w:rPr>
          <w:rFonts w:ascii="SFNLMK+IAHBKP"/>
          <w:color w:val="000000"/>
          <w:spacing w:val="1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ello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sin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perjuicio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cualquiera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otra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accio´n</w:t>
      </w:r>
      <w:r>
        <w:rPr>
          <w:rFonts w:ascii="SFNLMK+IAHBKP"/>
          <w:color w:val="000000"/>
          <w:spacing w:val="2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estimare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oportuno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interponer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mejor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6348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defensa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derechos.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4760" w:x="1304" w:y="71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cual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hace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pu´blico</w:t>
      </w:r>
      <w:r>
        <w:rPr>
          <w:rFonts w:ascii="SFNLMK+IAHBKP"/>
          <w:color w:val="000000"/>
          <w:spacing w:val="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general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conocimiento.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6828" w:x="1304" w:y="77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veinticuatro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dos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mil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veinticinco.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82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DIRECTORA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GENERAL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HUMANOS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(por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Vacancia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Resolucio´n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37869/2024,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8227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octubre),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CONCEJALA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DELEGADA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RECURSOS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HUMANOS,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Esther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Lidia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Mart´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Martin.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50" w:x="10057" w:y="9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1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845" w:x="10167" w:y="9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00.621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8589" w:x="1778" w:y="999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DIUNSH+IAHBMP"/>
          <w:color w:val="000000"/>
          <w:spacing w:val="0"/>
          <w:sz w:val="24"/>
        </w:rPr>
      </w:pPr>
      <w:r>
        <w:rPr>
          <w:rFonts w:ascii="DIUNSH+IAHBMP"/>
          <w:color w:val="000000"/>
          <w:spacing w:val="-128"/>
          <w:sz w:val="24"/>
        </w:rPr>
        <w:t>A</w:t>
      </w:r>
      <w:r>
        <w:rPr>
          <w:rFonts w:ascii="DIUNSH+IAHBMP" w:hAnsi="DIUNSH+IAHBMP" w:cs="DIUNSH+IAHBMP"/>
          <w:color w:val="000000"/>
          <w:spacing w:val="0"/>
          <w:sz w:val="36"/>
          <w:vertAlign w:val="superscript"/>
        </w:rPr>
        <w:t>´</w:t>
      </w:r>
      <w:r>
        <w:rPr>
          <w:rFonts w:ascii="DIUNSH+IAHBMP"/>
          <w:color w:val="000000"/>
          <w:spacing w:val="-12"/>
          <w:sz w:val="36"/>
          <w:vertAlign w:val="superscript"/>
        </w:rPr>
        <w:t xml:space="preserve"> </w:t>
      </w:r>
      <w:r>
        <w:rPr>
          <w:rFonts w:ascii="DIUNSH+IAHBMP"/>
          <w:color w:val="000000"/>
          <w:spacing w:val="-2"/>
          <w:sz w:val="24"/>
        </w:rPr>
        <w:t>rea</w:t>
      </w:r>
      <w:r>
        <w:rPr>
          <w:rFonts w:ascii="DIUNSH+IAHBMP"/>
          <w:color w:val="000000"/>
          <w:spacing w:val="3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</w:t>
      </w:r>
      <w:r>
        <w:rPr>
          <w:rFonts w:ascii="DIUNSH+IAHBMP"/>
          <w:color w:val="000000"/>
          <w:spacing w:val="-1"/>
          <w:sz w:val="24"/>
        </w:rPr>
        <w:t xml:space="preserve"> </w:t>
      </w:r>
      <w:r>
        <w:rPr>
          <w:rFonts w:ascii="DIUNSH+IAHBMP"/>
          <w:color w:val="000000"/>
          <w:spacing w:val="-1"/>
          <w:sz w:val="24"/>
        </w:rPr>
        <w:t>Gobierno</w:t>
      </w:r>
      <w:r>
        <w:rPr>
          <w:rFonts w:ascii="DIUNSH+IAHBMP"/>
          <w:color w:val="000000"/>
          <w:spacing w:val="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</w:t>
      </w:r>
      <w:r>
        <w:rPr>
          <w:rFonts w:ascii="DIUNSH+IAHBMP"/>
          <w:color w:val="000000"/>
          <w:spacing w:val="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Presidencia,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Hacienda,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 w:hAnsi="DIUNSH+IAHBMP" w:cs="DIUNSH+IAHBMP"/>
          <w:color w:val="000000"/>
          <w:spacing w:val="-6"/>
          <w:sz w:val="24"/>
        </w:rPr>
        <w:t>Modernizacio´n</w:t>
      </w:r>
      <w:r>
        <w:rPr>
          <w:rFonts w:ascii="DIUNSH+IAHBMP"/>
          <w:color w:val="000000"/>
          <w:spacing w:val="5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y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Recursos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Humanos</w:t>
      </w:r>
      <w:r>
        <w:rPr>
          <w:rFonts w:ascii="DIUNSH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DIUNSH+IAHBMP"/>
          <w:color w:val="000000"/>
          <w:spacing w:val="0"/>
          <w:sz w:val="24"/>
        </w:rPr>
      </w:pPr>
      <w:r>
        <w:rPr>
          <w:rFonts w:ascii="DIUNSH+IAHBMP" w:hAnsi="DIUNSH+IAHBMP" w:cs="DIUNSH+IAHBMP"/>
          <w:color w:val="000000"/>
          <w:spacing w:val="-1"/>
          <w:sz w:val="24"/>
        </w:rPr>
        <w:t>Concejal´</w:t>
      </w:r>
      <w:r>
        <w:rPr>
          <w:rFonts w:ascii="HEGIBP+IAHBMP" w:hAnsi="HEGIBP+IAHBMP" w:cs="HEGIBP+IAHBMP"/>
          <w:color w:val="000000"/>
          <w:spacing w:val="0"/>
          <w:sz w:val="24"/>
        </w:rPr>
        <w:t></w:t>
      </w:r>
      <w:r>
        <w:rPr>
          <w:rFonts w:ascii="DIUNSH+IAHBMP"/>
          <w:color w:val="000000"/>
          <w:spacing w:val="0"/>
          <w:sz w:val="24"/>
        </w:rPr>
        <w:t>a</w:t>
      </w:r>
      <w:r>
        <w:rPr>
          <w:rFonts w:ascii="DIUNSH+IAHBMP"/>
          <w:color w:val="000000"/>
          <w:spacing w:val="-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Delegada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</w:t>
      </w:r>
      <w:r>
        <w:rPr>
          <w:rFonts w:ascii="DIUNSH+IAHBMP"/>
          <w:color w:val="000000"/>
          <w:spacing w:val="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Recursos</w:t>
      </w:r>
      <w:r>
        <w:rPr>
          <w:rFonts w:ascii="DIUNSH+IAHBMP"/>
          <w:color w:val="000000"/>
          <w:spacing w:val="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Humanos</w:t>
      </w:r>
      <w:r>
        <w:rPr>
          <w:rFonts w:ascii="DIUNSH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16" w:after="0" w:line="276" w:lineRule="exact"/>
        <w:ind w:left="116" w:right="0" w:firstLine="0"/>
        <w:jc w:val="left"/>
        <w:rPr>
          <w:rFonts w:ascii="DIUNSH+IAHBMP"/>
          <w:color w:val="000000"/>
          <w:spacing w:val="0"/>
          <w:sz w:val="24"/>
        </w:rPr>
      </w:pPr>
      <w:r>
        <w:rPr>
          <w:rFonts w:ascii="DIUNSH+IAHBMP" w:hAnsi="DIUNSH+IAHBMP" w:cs="DIUNSH+IAHBMP"/>
          <w:color w:val="000000"/>
          <w:spacing w:val="-8"/>
          <w:sz w:val="24"/>
        </w:rPr>
        <w:t>Direccio´n</w:t>
      </w:r>
      <w:r>
        <w:rPr>
          <w:rFonts w:ascii="DIUNSH+IAHBMP"/>
          <w:color w:val="000000"/>
          <w:spacing w:val="9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General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</w:t>
      </w:r>
      <w:r>
        <w:rPr>
          <w:rFonts w:ascii="DIUNSH+IAHBMP"/>
          <w:color w:val="000000"/>
          <w:spacing w:val="-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Recursos</w:t>
      </w:r>
      <w:r>
        <w:rPr>
          <w:rFonts w:ascii="DIUNSH+IAHBMP"/>
          <w:color w:val="000000"/>
          <w:spacing w:val="-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Humanos</w:t>
      </w:r>
      <w:r>
        <w:rPr>
          <w:rFonts w:ascii="DIUNSH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16" w:after="0" w:line="276" w:lineRule="exact"/>
        <w:ind w:left="638" w:right="0" w:firstLine="0"/>
        <w:jc w:val="left"/>
        <w:rPr>
          <w:rFonts w:ascii="DIUNSH+IAHBMP"/>
          <w:color w:val="000000"/>
          <w:spacing w:val="0"/>
          <w:sz w:val="24"/>
        </w:rPr>
      </w:pPr>
      <w:r>
        <w:rPr>
          <w:rFonts w:ascii="DIUNSH+IAHBMP"/>
          <w:color w:val="000000"/>
          <w:spacing w:val="0"/>
          <w:sz w:val="24"/>
        </w:rPr>
        <w:t>Servicio</w:t>
      </w:r>
      <w:r>
        <w:rPr>
          <w:rFonts w:ascii="DIUNSH+IAHBMP"/>
          <w:color w:val="000000"/>
          <w:spacing w:val="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de</w:t>
      </w:r>
      <w:r>
        <w:rPr>
          <w:rFonts w:ascii="DIUNSH+IAHBMP"/>
          <w:color w:val="000000"/>
          <w:spacing w:val="-1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Recursos</w:t>
      </w:r>
      <w:r>
        <w:rPr>
          <w:rFonts w:ascii="DIUNSH+IAHBMP"/>
          <w:color w:val="000000"/>
          <w:spacing w:val="0"/>
          <w:sz w:val="24"/>
        </w:rPr>
        <w:t xml:space="preserve"> </w:t>
      </w:r>
      <w:r>
        <w:rPr>
          <w:rFonts w:ascii="DIUNSH+IAHBMP"/>
          <w:color w:val="000000"/>
          <w:spacing w:val="0"/>
          <w:sz w:val="24"/>
        </w:rPr>
        <w:t>Humanos</w:t>
      </w:r>
      <w:r>
        <w:rPr>
          <w:rFonts w:ascii="DIUNSH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21" w:after="0" w:line="253" w:lineRule="exact"/>
        <w:ind w:left="1694" w:right="0" w:firstLine="0"/>
        <w:jc w:val="left"/>
        <w:rPr>
          <w:rFonts w:ascii="DIUNSH+IAHBMP"/>
          <w:color w:val="000000"/>
          <w:spacing w:val="0"/>
          <w:sz w:val="22"/>
        </w:rPr>
      </w:pPr>
      <w:r>
        <w:rPr>
          <w:rFonts w:ascii="DIUNSH+IAHBMP"/>
          <w:color w:val="000000"/>
          <w:spacing w:val="0"/>
          <w:sz w:val="22"/>
        </w:rPr>
        <w:t>ANUNCIO</w:t>
      </w:r>
      <w:r>
        <w:rPr>
          <w:rFonts w:ascii="DIUNSH+IAHBMP"/>
          <w:color w:val="000000"/>
          <w:spacing w:val="0"/>
          <w:sz w:val="22"/>
        </w:rPr>
      </w:r>
    </w:p>
    <w:p>
      <w:pPr>
        <w:pStyle w:val="Normal"/>
        <w:framePr w:w="350" w:x="1134" w:y="126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DIUNSH+IAHBMP"/>
          <w:color w:val="000000"/>
          <w:spacing w:val="0"/>
          <w:sz w:val="22"/>
        </w:rPr>
      </w:pPr>
      <w:r>
        <w:rPr>
          <w:rFonts w:ascii="DIUNSH+IAHBMP"/>
          <w:color w:val="000000"/>
          <w:spacing w:val="0"/>
          <w:sz w:val="22"/>
        </w:rPr>
        <w:t>1</w:t>
      </w:r>
      <w:r>
        <w:rPr>
          <w:rFonts w:ascii="DIUNSH+IAHBMP"/>
          <w:color w:val="000000"/>
          <w:spacing w:val="0"/>
          <w:sz w:val="22"/>
        </w:rPr>
      </w:r>
    </w:p>
    <w:p>
      <w:pPr>
        <w:pStyle w:val="Normal"/>
        <w:framePr w:w="9768" w:x="1244" w:y="126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DIUNSH+IAHBMP"/>
          <w:color w:val="000000"/>
          <w:spacing w:val="0"/>
          <w:sz w:val="22"/>
        </w:rPr>
      </w:pPr>
      <w:r>
        <w:rPr>
          <w:rFonts w:ascii="DIUNSH+IAHBMP"/>
          <w:color w:val="000000"/>
          <w:spacing w:val="0"/>
          <w:sz w:val="22"/>
        </w:rPr>
        <w:t>.527</w:t>
      </w:r>
      <w:r>
        <w:rPr>
          <w:rFonts w:ascii="DIUNSH+IAHBMP"/>
          <w:color w:val="000000"/>
          <w:spacing w:val="0"/>
          <w:sz w:val="22"/>
        </w:rPr>
      </w:r>
    </w:p>
    <w:p>
      <w:pPr>
        <w:pStyle w:val="Normal"/>
        <w:framePr w:w="9768" w:x="1244" w:y="12688"/>
        <w:widowControl w:val="off"/>
        <w:autoSpaceDE w:val="off"/>
        <w:autoSpaceDN w:val="off"/>
        <w:spacing w:before="27" w:after="0" w:line="245" w:lineRule="exact"/>
        <w:ind w:left="6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ejecucio´n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establecido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43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45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39/2015,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octubre,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Procedimiento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32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Administrativo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Comu´n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Administraciones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Pu´blicas,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hacen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pu´blicos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3240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adoptado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sesiones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ordinaria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celebrada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24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2025,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aprueba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2473" w:y="137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5243" w:y="137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3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MODIFICACION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PARCIAL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RELACION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PUESTOS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TRABAJO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5"/>
          <w:sz w:val="22"/>
        </w:rPr>
        <w:t>AYUNTAMIENTO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713" w:x="1134" w:y="14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PALMAS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CANARIA.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8"/>
          <w:sz w:val="22"/>
        </w:rPr>
        <w:t>Adopcio´n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conformidad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127.1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h)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reguladora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Bases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Re´gimen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Local,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modificada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57/2003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16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diciembre,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Medidas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Modernizacio´n</w:t>
      </w:r>
      <w:r>
        <w:rPr>
          <w:rFonts w:ascii="SFNLMK+IAHBKP"/>
          <w:color w:val="000000"/>
          <w:spacing w:val="1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Local.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8410" w:x="1304" w:y="15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16"/>
          <w:sz w:val="22"/>
        </w:rPr>
        <w:t>O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RGANO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COMPETENTE: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 w:hAnsi="GIFBOM+IAHBOC" w:cs="GIFBOM+IAHBOC"/>
          <w:color w:val="000000"/>
          <w:spacing w:val="-1"/>
          <w:sz w:val="16"/>
        </w:rPr>
        <w:t>Bolet´</w:t>
      </w:r>
      <w:r>
        <w:rPr>
          <w:rFonts w:ascii="SASLDG+IAHBOC" w:hAnsi="SASLDG+IAHBOC" w:cs="SASLDG+IAHBOC"/>
          <w:color w:val="000000"/>
          <w:spacing w:val="0"/>
          <w:sz w:val="16"/>
        </w:rPr>
        <w:t></w:t>
      </w:r>
      <w:r>
        <w:rPr>
          <w:rFonts w:ascii="GIFBOM+IAHBOC"/>
          <w:color w:val="000000"/>
          <w:spacing w:val="0"/>
          <w:sz w:val="16"/>
        </w:rPr>
        <w:t>n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Oficial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Provincia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-1"/>
          <w:sz w:val="16"/>
        </w:rPr>
        <w:t>Palmas.</w:t>
      </w:r>
      <w:r>
        <w:rPr>
          <w:rFonts w:ascii="GIFBOM+IAHBOC"/>
          <w:color w:val="000000"/>
          <w:spacing w:val="-8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8"/>
          <w:sz w:val="16"/>
        </w:rPr>
        <w:t>Nu´mero</w:t>
      </w:r>
      <w:r>
        <w:rPr>
          <w:rFonts w:ascii="GIFBOM+IAHBOC"/>
          <w:color w:val="000000"/>
          <w:spacing w:val="8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52,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18"/>
          <w:sz w:val="16"/>
        </w:rPr>
        <w:t>mie´</w:t>
      </w:r>
      <w:r>
        <w:rPr>
          <w:rFonts w:ascii="GIFBOM+IAHBOC"/>
          <w:color w:val="000000"/>
          <w:spacing w:val="-27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rcoles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30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1"/>
          <w:sz w:val="16"/>
        </w:rPr>
        <w:t>abril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2025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/>
          <w:color w:val="000000"/>
          <w:spacing w:val="0"/>
          <w:sz w:val="16"/>
        </w:rPr>
        <w:t>7463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2879" w:x="1304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SESIO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N: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24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2025.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1628" w:y="25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5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TRAMITE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INTERESADO: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Adopcio´n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conformidad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art´culo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127.1.h)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7/1985,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586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abril,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Reguladora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Bases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Re´gimen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Local,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modificada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57/2003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16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2586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Medidas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Modernizacio´n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Local.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01" w:x="7980" w:y="2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11" w:x="1304" w:y="3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ANTECEDENTES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HECHO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416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I.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21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2017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vigente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416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Trabajo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156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416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28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2017.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52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II.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2020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Modificacio´n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5227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(1ª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Revisio´n)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Trabajo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5227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Anexo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149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11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2020.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62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III.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9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noviembre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2023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rectificacio´n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629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errores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detectados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listados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titulaciones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titulaciones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jefaturas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estipulados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acceso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629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trabajo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156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50" w:x="1134" w:y="7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2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360" w:x="1244" w:y="7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8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diciembre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2017.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707" w:x="1304" w:y="76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9"/>
          <w:sz w:val="22"/>
        </w:rPr>
        <w:t>IV.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marzo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modificacio´n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79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3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Relacio´n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Puestos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Trabajo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objeto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adaptar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sus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estipulaciones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fallo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Sentencia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nu´mero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489/2023,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790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1"/>
          <w:sz w:val="22"/>
        </w:rPr>
        <w:t>dictada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por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la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Sala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lo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Contencioso-Administrativo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del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Tribunal</w:t>
      </w:r>
      <w:r>
        <w:rPr>
          <w:rFonts w:ascii="SFNLMK+IAHBKP"/>
          <w:color w:val="000000"/>
          <w:spacing w:val="29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Superior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Justicia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la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Comunidad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790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7"/>
          <w:sz w:val="22"/>
        </w:rPr>
        <w:t>Auto´noma</w:t>
      </w:r>
      <w:r>
        <w:rPr>
          <w:rFonts w:ascii="SFNLMK+IAHBKP"/>
          <w:color w:val="000000"/>
          <w:spacing w:val="36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Canarias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en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el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Procedimiento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515/2022,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notificada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con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fecha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9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enero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2024,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acuerdo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790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nu´mero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66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31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mayo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924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28"/>
          <w:sz w:val="22"/>
        </w:rPr>
        <w:t>V.</w:t>
      </w:r>
      <w:r>
        <w:rPr>
          <w:rFonts w:ascii="SFNLMK+IAHBKP"/>
          <w:color w:val="000000"/>
          <w:spacing w:val="1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Modificacio´n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Parcial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924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Trabajo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caso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924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vinculados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plazas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sujetas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estabilizacio´n,</w:t>
      </w:r>
      <w:r>
        <w:rPr>
          <w:rFonts w:ascii="SFNLMK+IAHBKP"/>
          <w:color w:val="000000"/>
          <w:spacing w:val="9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adaptacio´n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Manual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Descripcio´n</w:t>
      </w:r>
      <w:r>
        <w:rPr>
          <w:rFonts w:ascii="SFNLMK+IAHBKP"/>
          <w:color w:val="000000"/>
          <w:spacing w:val="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rectificacio´n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924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marzo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66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31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924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mayo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VI.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18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aprobatorio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rectificacio´n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error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material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detectado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Junta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referente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“modificacio´n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parcial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trabajo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caso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vinculados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plazas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sujetas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estabilizacio´n,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adaptacio´n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manual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descripcio´n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rectificacio´n</w:t>
      </w:r>
      <w:r>
        <w:rPr>
          <w:rFonts w:ascii="SFNLMK+IAHBKP"/>
          <w:color w:val="000000"/>
          <w:spacing w:val="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marzo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2024.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publicado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9" w:x="1134" w:y="10854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nu´mero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66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31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mayo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4" w:x="1134" w:y="1274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VII.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Publicacio´n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BOP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nu´mero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66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31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mayo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citados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acuerdos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Junta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4" w:x="1134" w:y="12740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Ciudad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marzo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18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1352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VIII.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Decreto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Organizativo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Alcald´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44431/2024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14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noviembre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aprueba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135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organizacio´n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Planificacio´n,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6367" w:x="1304" w:y="143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Desarrollo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Urbano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Vivienda,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Limpieza,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1483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IX.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Decreto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Organizativo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Alcald´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nu´mero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44430/2024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14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noviembre,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aprueba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148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organizacio´n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15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Seguridad,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269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2"/>
          <w:sz w:val="22"/>
        </w:rPr>
        <w:t>Convivencia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Cultura.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/>
          <w:color w:val="000000"/>
          <w:spacing w:val="0"/>
          <w:sz w:val="16"/>
        </w:rPr>
        <w:t>7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/>
          <w:color w:val="000000"/>
          <w:spacing w:val="0"/>
          <w:sz w:val="16"/>
        </w:rPr>
        <w:t>464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GIFBOM+IAHBOC"/>
          <w:color w:val="000000"/>
          <w:spacing w:val="0"/>
          <w:sz w:val="16"/>
        </w:rPr>
      </w:pPr>
      <w:r>
        <w:rPr>
          <w:rFonts w:ascii="GIFBOM+IAHBOC" w:hAnsi="GIFBOM+IAHBOC" w:cs="GIFBOM+IAHBOC"/>
          <w:color w:val="000000"/>
          <w:spacing w:val="-1"/>
          <w:sz w:val="16"/>
        </w:rPr>
        <w:t>Bolet´</w:t>
      </w:r>
      <w:r>
        <w:rPr>
          <w:rFonts w:ascii="SASLDG+IAHBOC" w:hAnsi="SASLDG+IAHBOC" w:cs="SASLDG+IAHBOC"/>
          <w:color w:val="000000"/>
          <w:spacing w:val="0"/>
          <w:sz w:val="16"/>
        </w:rPr>
        <w:t></w:t>
      </w:r>
      <w:r>
        <w:rPr>
          <w:rFonts w:ascii="GIFBOM+IAHBOC"/>
          <w:color w:val="000000"/>
          <w:spacing w:val="0"/>
          <w:sz w:val="16"/>
        </w:rPr>
        <w:t>n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Oficial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Provincia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Las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-1"/>
          <w:sz w:val="16"/>
        </w:rPr>
        <w:t>Palmas.</w:t>
      </w:r>
      <w:r>
        <w:rPr>
          <w:rFonts w:ascii="GIFBOM+IAHBOC"/>
          <w:color w:val="000000"/>
          <w:spacing w:val="-8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8"/>
          <w:sz w:val="16"/>
        </w:rPr>
        <w:t>Nu´mero</w:t>
      </w:r>
      <w:r>
        <w:rPr>
          <w:rFonts w:ascii="GIFBOM+IAHBOC"/>
          <w:color w:val="000000"/>
          <w:spacing w:val="8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52,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 w:hAnsi="GIFBOM+IAHBOC" w:cs="GIFBOM+IAHBOC"/>
          <w:color w:val="000000"/>
          <w:spacing w:val="-18"/>
          <w:sz w:val="16"/>
        </w:rPr>
        <w:t>mie´</w:t>
      </w:r>
      <w:r>
        <w:rPr>
          <w:rFonts w:ascii="GIFBOM+IAHBOC"/>
          <w:color w:val="000000"/>
          <w:spacing w:val="-27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rcoles</w:t>
      </w:r>
      <w:r>
        <w:rPr>
          <w:rFonts w:ascii="GIFBOM+IAHBOC"/>
          <w:color w:val="000000"/>
          <w:spacing w:val="0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30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1"/>
          <w:sz w:val="16"/>
        </w:rPr>
        <w:t>abril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de</w:t>
      </w:r>
      <w:r>
        <w:rPr>
          <w:rFonts w:ascii="GIFBOM+IAHBOC"/>
          <w:color w:val="000000"/>
          <w:spacing w:val="-1"/>
          <w:sz w:val="16"/>
        </w:rPr>
        <w:t xml:space="preserve"> </w:t>
      </w:r>
      <w:r>
        <w:rPr>
          <w:rFonts w:ascii="GIFBOM+IAHBOC"/>
          <w:color w:val="000000"/>
          <w:spacing w:val="0"/>
          <w:sz w:val="16"/>
        </w:rPr>
        <w:t>2025</w:t>
      </w:r>
      <w:r>
        <w:rPr>
          <w:rFonts w:ascii="GIFBOM+IAHBOC"/>
          <w:color w:val="000000"/>
          <w:spacing w:val="0"/>
          <w:sz w:val="16"/>
        </w:rPr>
      </w:r>
    </w:p>
    <w:p>
      <w:pPr>
        <w:pStyle w:val="Normal"/>
        <w:framePr w:w="9885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X.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Acta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Mesa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Negociacio´n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materias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comunes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5" w:x="1134" w:y="207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22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2025,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resultado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obrante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en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expediente.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794" w:x="1304" w:y="28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6"/>
          <w:sz w:val="22"/>
        </w:rPr>
        <w:t>NORMATIVA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APLICABLE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7" w:x="1304" w:y="33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•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594" w:x="1418" w:y="33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2"/>
          <w:sz w:val="22"/>
        </w:rPr>
        <w:t>Ley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7/1985,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Reguladora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Bases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Re´gimen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Local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(en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adelante,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LRBRL),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redaccio´n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442" w:x="1134" w:y="36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dada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Ley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57/2003.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7" w:x="1304" w:y="42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•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591" w:x="1419" w:y="42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Real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Decreto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781/1986,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18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abril,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aprueba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5"/>
          <w:sz w:val="22"/>
        </w:rPr>
        <w:t>Texto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Refundido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Disposiciones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legales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44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vigentes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materia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Re´gimen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Local.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Decreto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Legislativo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5/2015,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30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octubre,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aprueba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448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5"/>
          <w:sz w:val="22"/>
        </w:rPr>
        <w:t>Texto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Refundido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Ley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Estatuto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Ba´sico</w:t>
      </w:r>
      <w:r>
        <w:rPr>
          <w:rFonts w:ascii="SFNLMK+IAHBKP"/>
          <w:color w:val="000000"/>
          <w:spacing w:val="1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Empleado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Pu´blico</w:t>
      </w:r>
      <w:r>
        <w:rPr>
          <w:rFonts w:ascii="SFNLMK+IAHBKP"/>
          <w:color w:val="000000"/>
          <w:spacing w:val="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(en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adelante,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TREBEP).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7" w:x="1304" w:y="52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•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552" w:x="1460" w:y="52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Reglamento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Orga´nico</w:t>
      </w:r>
      <w:r>
        <w:rPr>
          <w:rFonts w:ascii="SFNLMK+IAHBKP"/>
          <w:color w:val="000000"/>
          <w:spacing w:val="3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Administracio´n</w:t>
      </w:r>
      <w:r>
        <w:rPr>
          <w:rFonts w:ascii="SFNLMK+IAHBKP"/>
          <w:color w:val="000000"/>
          <w:spacing w:val="3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3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Palmas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900" w:x="1134" w:y="5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Canaria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(en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adelante,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ROGA).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068" w:x="1304" w:y="60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FUNDAMENTOS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JURI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0"/>
          <w:sz w:val="22"/>
        </w:rPr>
        <w:t>DICOS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661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I.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Respecto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objeto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modificacio´n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Trabajo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7" w:x="1134" w:y="661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Canaria.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nuevo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0"/>
          <w:sz w:val="22"/>
        </w:rPr>
        <w:t>“Servicio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Pu´blico”.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707" w:x="1304" w:y="74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fecha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14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noviembre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2024,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Alcaldesa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dictado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varios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Decretos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organizativos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relativos</w:t>
      </w:r>
      <w:r>
        <w:rPr>
          <w:rFonts w:ascii="SFNLMK+IAHBKP"/>
          <w:color w:val="000000"/>
          <w:spacing w:val="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6116" w:y="7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9271" w:y="7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78" w:x="1134" w:y="76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6"/>
          <w:sz w:val="22"/>
        </w:rPr>
        <w:t>organizacio´n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administrativa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nivel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varias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Areas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entre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ellas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Area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7896" w:x="1134" w:y="79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Planificacio´n,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Desarrollo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Urbano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Vivienda,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Limpieza,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7"/>
          <w:sz w:val="22"/>
        </w:rPr>
        <w:t>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Decreto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8"/>
          <w:sz w:val="22"/>
        </w:rPr>
        <w:t>Organizativo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Alcald´</w:t>
      </w:r>
      <w:r>
        <w:rPr>
          <w:rFonts w:ascii="BFCIIR+IAHBKP" w:hAnsi="BFCIIR+IAHBKP" w:cs="BFCIIR+IAHBKP"/>
          <w:color w:val="000000"/>
          <w:spacing w:val="-7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2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5"/>
          <w:sz w:val="22"/>
        </w:rPr>
        <w:t>nu´mero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44431/2024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fecha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14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noviembre,</w:t>
      </w:r>
      <w:r>
        <w:rPr>
          <w:rFonts w:ascii="SFNLMK+IAHBKP"/>
          <w:color w:val="000000"/>
          <w:spacing w:val="-13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aprueba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7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0"/>
          <w:sz w:val="22"/>
        </w:rPr>
        <w:t>nueva</w:t>
      </w:r>
      <w:r>
        <w:rPr>
          <w:rFonts w:ascii="SFNLMK+IAHBKP"/>
          <w:color w:val="000000"/>
          <w:spacing w:val="-1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2"/>
          <w:sz w:val="22"/>
        </w:rPr>
        <w:t>organizacio´n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administrativa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3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Planificacio´n,</w:t>
      </w:r>
      <w:r>
        <w:rPr>
          <w:rFonts w:ascii="SFNLMK+IAHBKP"/>
          <w:color w:val="000000"/>
          <w:spacing w:val="3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Desarrollo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Urbano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Vivienda,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Limpieza,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Alumbrado.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Por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tanto,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2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hace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necesario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recurrir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efecto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dispuesto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Reglamento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Orga´nico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Administracio´n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Ayuntamiento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Palmas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Gran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Canaria,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2"/>
          <w:sz w:val="22"/>
        </w:rPr>
        <w:t>cuyo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art´</w:t>
      </w:r>
      <w:r>
        <w:rPr>
          <w:rFonts w:ascii="BFCIIR+IAHBKP" w:hAnsi="BFCIIR+IAHBKP" w:cs="BFCIIR+IAHBKP"/>
          <w:color w:val="000000"/>
          <w:spacing w:val="-2"/>
          <w:sz w:val="22"/>
        </w:rPr>
        <w:t></w:t>
      </w:r>
      <w:r>
        <w:rPr>
          <w:rFonts w:ascii="SFNLMK+IAHBKP"/>
          <w:color w:val="000000"/>
          <w:spacing w:val="-2"/>
          <w:sz w:val="22"/>
        </w:rPr>
        <w:t>culo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8,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apartado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5,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relativo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creacio´n,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modificacio´n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supresio´n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o´rganos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unidades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administrativas,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2"/>
          <w:sz w:val="22"/>
        </w:rPr>
        <w:t>establece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que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“La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creacio´n,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modificacio´n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supresio´n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Servicios,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Secciones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Unidades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se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efectuara´</w:t>
      </w:r>
      <w:r>
        <w:rPr>
          <w:rFonts w:ascii="SFNLMK+IAHBKP"/>
          <w:color w:val="000000"/>
          <w:spacing w:val="7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por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Decreto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Alcald´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a,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propuesta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persona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titular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concejal´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5"/>
          <w:sz w:val="22"/>
        </w:rPr>
        <w:t>a´rea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correspondiente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previo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3"/>
          <w:sz w:val="22"/>
        </w:rPr>
        <w:t>informe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la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persona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titular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3"/>
          <w:sz w:val="22"/>
        </w:rPr>
        <w:t>o´rgano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superior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16"/>
          <w:sz w:val="22"/>
        </w:rPr>
        <w:t xml:space="preserve"> </w:t>
      </w:r>
      <w:r>
        <w:rPr>
          <w:rFonts w:ascii="SFNLMK+IAHBKP"/>
          <w:color w:val="000000"/>
          <w:spacing w:val="-4"/>
          <w:sz w:val="22"/>
        </w:rPr>
        <w:t>directivo</w:t>
      </w:r>
      <w:r>
        <w:rPr>
          <w:rFonts w:ascii="SFNLMK+IAHBKP"/>
          <w:color w:val="000000"/>
          <w:spacing w:val="-12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competente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en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materia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organizacio´n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administrativa.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Este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mismo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art´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culo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8.5,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9"/>
          <w:sz w:val="22"/>
        </w:rPr>
        <w:t>pa´rrafo</w:t>
      </w:r>
      <w:r>
        <w:rPr>
          <w:rFonts w:ascii="SFNLMK+IAHBKP"/>
          <w:color w:val="000000"/>
          <w:spacing w:val="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0"/>
          <w:sz w:val="22"/>
        </w:rPr>
        <w:t>4º,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delimita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0"/>
          <w:sz w:val="22"/>
        </w:rPr>
        <w:t>“no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obstante,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cuando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as´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contemple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expresamente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Decreto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Alcald´</w:t>
      </w:r>
      <w:r>
        <w:rPr>
          <w:rFonts w:ascii="BFCIIR+IAHBKP" w:hAnsi="BFCIIR+IAHBKP" w:cs="BFCIIR+IAHBKP"/>
          <w:color w:val="000000"/>
          <w:spacing w:val="-2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creacio´n,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7"/>
          <w:sz w:val="22"/>
        </w:rPr>
        <w:t>modificacio´n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supresio´n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del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Servicio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Servicios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que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se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trate,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las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unidades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"/>
          <w:sz w:val="22"/>
        </w:rPr>
        <w:t>administrativas</w:t>
      </w:r>
      <w:r>
        <w:rPr>
          <w:rFonts w:ascii="SFNLMK+IAHBKP"/>
          <w:color w:val="000000"/>
          <w:spacing w:val="-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-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inferior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trabajo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correspondientes,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incluidos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4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cara´cter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singularizado,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podra´n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crear,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modificar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suprimir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directamente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1"/>
          <w:sz w:val="22"/>
        </w:rPr>
        <w:t>trave´s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Relacio´n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Puestos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Trabajo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930" w:x="1134" w:y="85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5"/>
          <w:sz w:val="22"/>
        </w:rPr>
        <w:t>Corporacio´n”.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considerando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IV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relativo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los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creados,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modificados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suprimidos</w:t>
      </w:r>
      <w:r>
        <w:rPr>
          <w:rFonts w:ascii="SFNLMK+IAHBKP"/>
          <w:color w:val="000000"/>
          <w:spacing w:val="-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en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Gobierno,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establece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propuesta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estructura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organizativa</w:t>
      </w:r>
      <w:r>
        <w:rPr>
          <w:rFonts w:ascii="SFNLMK+IAHBKP"/>
          <w:color w:val="000000"/>
          <w:spacing w:val="2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actual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28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30"/>
          <w:sz w:val="22"/>
        </w:rPr>
        <w:t xml:space="preserve"> </w:t>
      </w:r>
      <w:r>
        <w:rPr>
          <w:rFonts w:ascii="SFNLMK+IAHBKP"/>
          <w:color w:val="000000"/>
          <w:spacing w:val="1"/>
          <w:sz w:val="22"/>
        </w:rPr>
        <w:t>de</w:t>
      </w:r>
      <w:r>
        <w:rPr>
          <w:rFonts w:ascii="SFNLMK+IAHBKP"/>
          <w:color w:val="000000"/>
          <w:spacing w:val="27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comparada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con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mandato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anterior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2019-2023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introduce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como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cambio</w:t>
      </w:r>
      <w:r>
        <w:rPr>
          <w:rFonts w:ascii="SFNLMK+IAHBKP"/>
          <w:color w:val="000000"/>
          <w:spacing w:val="1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principal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creacio´n</w:t>
      </w:r>
      <w:r>
        <w:rPr>
          <w:rFonts w:ascii="SFNLMK+IAHBKP"/>
          <w:color w:val="000000"/>
          <w:spacing w:val="2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</w:t>
      </w:r>
      <w:r>
        <w:rPr>
          <w:rFonts w:ascii="SFNLMK+IAHBKP"/>
          <w:color w:val="000000"/>
          <w:spacing w:val="1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8"/>
          <w:sz w:val="22"/>
        </w:rPr>
        <w:t>Pu´blico,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trasladar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funciones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correspondientes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Parques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Jardines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Desarrollo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estrate´gico,</w:t>
      </w:r>
      <w:r>
        <w:rPr>
          <w:rFonts w:ascii="SFNLMK+IAHBKP"/>
          <w:color w:val="000000"/>
          <w:spacing w:val="6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sostenibilidad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2"/>
          <w:sz w:val="22"/>
        </w:rPr>
        <w:t>energ´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a,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Accesibilidad,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Parques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Jardines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Agricultura,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1"/>
          <w:sz w:val="22"/>
        </w:rPr>
        <w:t>Ganader´</w:t>
      </w:r>
      <w:r>
        <w:rPr>
          <w:rFonts w:ascii="BFCIIR+IAHBKP" w:hAnsi="BFCIIR+IAHBKP" w:cs="BFCIIR+IAHBKP"/>
          <w:color w:val="000000"/>
          <w:spacing w:val="-1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Pesca;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pasando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0"/>
          <w:sz w:val="22"/>
        </w:rPr>
        <w:t>funcio´n</w:t>
      </w:r>
      <w:r>
        <w:rPr>
          <w:rFonts w:ascii="SFNLMK+IAHBKP"/>
          <w:color w:val="000000"/>
          <w:spacing w:val="-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-1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Obras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3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-1"/>
          <w:sz w:val="22"/>
        </w:rPr>
        <w:t>rea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Gobierno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5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6"/>
          <w:sz w:val="22"/>
        </w:rPr>
        <w:t>Planificacio´n,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Desarrollo</w:t>
      </w:r>
      <w:r>
        <w:rPr>
          <w:rFonts w:ascii="SFNLMK+IAHBKP"/>
          <w:color w:val="000000"/>
          <w:spacing w:val="-14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Urbano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-3"/>
          <w:sz w:val="22"/>
        </w:rPr>
        <w:t>Vivienda,</w:t>
      </w:r>
      <w:r>
        <w:rPr>
          <w:rFonts w:ascii="SFNLMK+IAHBKP"/>
          <w:color w:val="000000"/>
          <w:spacing w:val="2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Limpieza,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bajo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dependencia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 w:hAnsi="SFNLMK+IAHBKP" w:cs="SFNLMK+IAHBKP"/>
          <w:color w:val="000000"/>
          <w:spacing w:val="-1"/>
          <w:sz w:val="22"/>
        </w:rPr>
        <w:t>Concejal´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Delegada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880" w:x="1134" w:y="12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-3"/>
          <w:sz w:val="22"/>
        </w:rPr>
        <w:t>V´</w:t>
      </w:r>
      <w:r>
        <w:rPr>
          <w:rFonts w:ascii="BFCIIR+IAHBKP" w:hAnsi="BFCIIR+IAHBKP" w:cs="BFCIIR+IAHBKP"/>
          <w:color w:val="000000"/>
          <w:spacing w:val="0"/>
          <w:sz w:val="22"/>
        </w:rPr>
        <w:t>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quedando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el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-116"/>
          <w:sz w:val="22"/>
        </w:rPr>
        <w:t>A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rea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Estructurada,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nivel</w:t>
      </w:r>
      <w:r>
        <w:rPr>
          <w:rFonts w:ascii="SFNLMK+IAHBKP"/>
          <w:color w:val="000000"/>
          <w:spacing w:val="3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servicios,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del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siguiente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modo: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1621" w:y="14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13" w:x="5486" w:y="14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 w:hAnsi="SFNLMK+IAHBKP" w:cs="SFNLMK+IAHBKP"/>
          <w:color w:val="000000"/>
          <w:spacing w:val="0"/>
          <w:sz w:val="22"/>
        </w:rPr>
        <w:t>´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50" w:x="1304" w:y="14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6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9552" w:x="1460" w:y="14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-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AREA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1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GOBIERNO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DE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PLANIFICACION,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DESARROLLO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-2"/>
          <w:sz w:val="22"/>
        </w:rPr>
        <w:t>URBANO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-9"/>
          <w:sz w:val="22"/>
        </w:rPr>
        <w:t xml:space="preserve"> </w:t>
      </w:r>
      <w:r>
        <w:rPr>
          <w:rFonts w:ascii="SFNLMK+IAHBKP"/>
          <w:color w:val="000000"/>
          <w:spacing w:val="-1"/>
          <w:sz w:val="22"/>
        </w:rPr>
        <w:t>VIVIENDA,</w:t>
      </w:r>
      <w:r>
        <w:rPr>
          <w:rFonts w:ascii="SFNLMK+IAHBKP"/>
          <w:color w:val="000000"/>
          <w:spacing w:val="-8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LIMPIEZA,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3441" w:x="1134" w:y="151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0"/>
          <w:sz w:val="22"/>
        </w:rPr>
        <w:t>VI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0"/>
          <w:sz w:val="22"/>
        </w:rPr>
        <w:t>AS</w:t>
      </w:r>
      <w:r>
        <w:rPr>
          <w:rFonts w:ascii="SFNLMK+IAHBKP"/>
          <w:color w:val="000000"/>
          <w:spacing w:val="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OBRAS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Y</w:t>
      </w:r>
      <w:r>
        <w:rPr>
          <w:rFonts w:ascii="SFNLMK+IAHBKP"/>
          <w:color w:val="000000"/>
          <w:spacing w:val="0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ALUMBRADO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framePr w:w="2678" w:x="1304" w:y="15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FNLMK+IAHBKP"/>
          <w:color w:val="000000"/>
          <w:spacing w:val="0"/>
          <w:sz w:val="22"/>
        </w:rPr>
      </w:pPr>
      <w:r>
        <w:rPr>
          <w:rFonts w:ascii="SFNLMK+IAHBKP"/>
          <w:color w:val="000000"/>
          <w:spacing w:val="-116"/>
          <w:sz w:val="22"/>
        </w:rPr>
        <w:t>O</w:t>
      </w:r>
      <w:r>
        <w:rPr>
          <w:rFonts w:ascii="SFNLMK+IAHBKP" w:hAnsi="SFNLMK+IAHBKP" w:cs="SFNLMK+IAHBKP"/>
          <w:color w:val="000000"/>
          <w:spacing w:val="0"/>
          <w:sz w:val="33"/>
          <w:vertAlign w:val="superscript"/>
        </w:rPr>
        <w:t>´</w:t>
      </w:r>
      <w:r>
        <w:rPr>
          <w:rFonts w:ascii="SFNLMK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FNLMK+IAHBKP"/>
          <w:color w:val="000000"/>
          <w:spacing w:val="0"/>
          <w:sz w:val="22"/>
        </w:rPr>
        <w:t>RGANOS</w:t>
      </w:r>
      <w:r>
        <w:rPr>
          <w:rFonts w:ascii="SFNLMK+IAHBKP"/>
          <w:color w:val="000000"/>
          <w:spacing w:val="-1"/>
          <w:sz w:val="22"/>
        </w:rPr>
        <w:t xml:space="preserve"> </w:t>
      </w:r>
      <w:r>
        <w:rPr>
          <w:rFonts w:ascii="SFNLMK+IAHBKP"/>
          <w:color w:val="000000"/>
          <w:spacing w:val="0"/>
          <w:sz w:val="22"/>
        </w:rPr>
        <w:t>SUPERIORES</w:t>
      </w:r>
      <w:r>
        <w:rPr>
          <w:rFonts w:ascii="SFNLMK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IFBOM+IAHBO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383DC9-0000-0000-0000-000000000000}"/>
  </w:font>
  <w:font w:name="SASLDG+IAHBO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2561DD5-0000-0000-0000-000000000000}"/>
  </w:font>
  <w:font w:name="SFNLMK+IAHBK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154713B-0000-0000-0000-000000000000}"/>
  </w:font>
  <w:font w:name="BFCIIR+IAHBK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7D8E6B9-0000-0000-0000-000000000000}"/>
  </w:font>
  <w:font w:name="DIUNSH+IAHBM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A56DC864-0000-0000-0000-000000000000}"/>
  </w:font>
  <w:font w:name="HEGIBP+IAHBM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A2271EE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1772</Words>
  <Characters>8549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2025-06-18T12:59:22+01:00</dcterms:created>
  <dcterms:modified xmlns:xsi="http://www.w3.org/2001/XMLSchema-instance" xmlns:dcterms="http://purl.org/dc/terms/" xsi:type="dcterms:W3CDTF">2025-06-18T12:59:22+01:00</dcterms:modified>
</coreProperties>
</file>