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6.0999984741211pt;margin-top:122.599998474121pt;z-index:-3;width:484.850006103516pt;height:3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6.0999984741211pt;margin-top:152.649993896484pt;z-index:-7;width:484.850006103516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6.0999984741211pt;margin-top:534.75pt;z-index:-11;width:484.850006103516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6.0999984741211pt;margin-top:564.75pt;z-index:-15;width:484.850006103516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Times New Roman"/>
          <w:b w:val="on"/>
          <w:color w:val="000000"/>
          <w:spacing w:val="2"/>
          <w:sz w:val="24"/>
        </w:rPr>
        <w:t>NOMBRE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</w:t>
      </w:r>
      <w:r>
        <w:rPr>
          <w:rFonts w:ascii="Times New Roman"/>
          <w:b w:val="on"/>
          <w:color w:val="000000"/>
          <w:spacing w:val="-24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APELLIDOS: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África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Rodríguez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Dominé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6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2"/>
          <w:sz w:val="24"/>
        </w:rPr>
        <w:t>PUESTO: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Periodista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764" w:after="0" w:line="32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9"/>
        </w:rPr>
        <w:t>MÉRITOS</w:t>
      </w:r>
      <w:r>
        <w:rPr>
          <w:rFonts w:ascii="Times New Roman"/>
          <w:b w:val="on"/>
          <w:color w:val="000000"/>
          <w:spacing w:val="-8"/>
          <w:sz w:val="2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9"/>
        </w:rPr>
        <w:t>ACADÉMICOS</w:t>
      </w:r>
      <w:r>
        <w:rPr>
          <w:rFonts w:ascii="Times New Roman"/>
          <w:b w:val="on"/>
          <w:color w:val="000000"/>
          <w:spacing w:val="0"/>
          <w:sz w:val="29"/>
        </w:rPr>
      </w:r>
    </w:p>
    <w:p>
      <w:pPr>
        <w:pStyle w:val="Normal"/>
        <w:spacing w:before="45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Grado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en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Comunicación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7"/>
          <w:sz w:val="24"/>
        </w:rPr>
        <w:t>del</w:t>
      </w:r>
      <w:r>
        <w:rPr>
          <w:rFonts w:ascii="Times New Roman"/>
          <w:color w:val="000000"/>
          <w:spacing w:val="-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Atlántico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Medio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especialización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7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Comunicación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Audiovisual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(2016-2020)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Máster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en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Marketing,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Publicidad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Comunicación</w:t>
      </w:r>
      <w:r>
        <w:rPr>
          <w:rFonts w:ascii="Times New Roman"/>
          <w:b w:val="o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7"/>
          <w:sz w:val="24"/>
        </w:rPr>
        <w:t>del</w:t>
      </w:r>
      <w:r>
        <w:rPr>
          <w:rFonts w:ascii="Times New Roman"/>
          <w:color w:val="000000"/>
          <w:spacing w:val="-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Atlántico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7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Medio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(2020-2021).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Certificación</w:t>
      </w:r>
      <w:r>
        <w:rPr>
          <w:rFonts w:ascii="Times New Roman"/>
          <w:b w:val="on"/>
          <w:color w:val="000000"/>
          <w:spacing w:val="18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Display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&amp;</w:t>
      </w:r>
      <w:r>
        <w:rPr>
          <w:rFonts w:ascii="Times New Roman"/>
          <w:b w:val="on"/>
          <w:color w:val="000000"/>
          <w:spacing w:val="11"/>
          <w:sz w:val="24"/>
        </w:rPr>
        <w:t xml:space="preserve"> </w:t>
      </w:r>
      <w:r>
        <w:rPr>
          <w:rFonts w:ascii="Times New Roman"/>
          <w:b w:val="on"/>
          <w:color w:val="000000"/>
          <w:spacing w:val="-4"/>
          <w:sz w:val="24"/>
        </w:rPr>
        <w:t>Video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360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Google.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Certificaciones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Hubspot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" w:after="0" w:line="300" w:lineRule="exact"/>
        <w:ind w:left="721" w:right="7241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◦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Inbound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Marketing. </w:t>
      </w:r>
      <w:r>
        <w:rPr>
          <w:rFonts w:ascii="PHSKHG+MS Mincho" w:hAnsi="PHSKHG+MS Mincho" w:cs="PHSKHG+MS Mincho"/>
          <w:color w:val="000000"/>
          <w:spacing w:val="0"/>
          <w:sz w:val="24"/>
        </w:rPr>
        <w:t>◦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Client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 xml:space="preserve">Management. </w:t>
      </w:r>
      <w:r>
        <w:rPr>
          <w:rFonts w:ascii="PHSKHG+MS Mincho" w:hAnsi="PHSKHG+MS Mincho" w:cs="PHSKHG+MS Mincho"/>
          <w:color w:val="000000"/>
          <w:spacing w:val="0"/>
          <w:sz w:val="24"/>
        </w:rPr>
        <w:t>◦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Software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Marketing.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PHSKHG+MS Mincho" w:hAnsi="PHSKHG+MS Mincho" w:cs="PHSKHG+MS Mincho"/>
          <w:color w:val="000000"/>
          <w:spacing w:val="0"/>
          <w:sz w:val="24"/>
        </w:rPr>
        <w:t>◦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Marketing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Hub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Implementation.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PHSKHG+MS Mincho" w:hAnsi="PHSKHG+MS Mincho" w:cs="PHSKHG+MS Mincho"/>
          <w:color w:val="000000"/>
          <w:spacing w:val="0"/>
          <w:sz w:val="24"/>
        </w:rPr>
        <w:t>◦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Solution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 xml:space="preserve">Partner. </w:t>
      </w:r>
      <w:r>
        <w:rPr>
          <w:rFonts w:ascii="PHSKHG+MS Mincho" w:hAnsi="PHSKHG+MS Mincho" w:cs="PHSKHG+MS Mincho"/>
          <w:color w:val="000000"/>
          <w:spacing w:val="0"/>
          <w:sz w:val="24"/>
        </w:rPr>
        <w:t>◦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Service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Hub.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9" w:after="0" w:line="276" w:lineRule="exact"/>
        <w:ind w:left="7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◦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Software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Ventas.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5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Curso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"Redes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Sociales: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usos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profesionales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Social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Media"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acreditado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7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7"/>
          <w:sz w:val="24"/>
        </w:rPr>
        <w:t>del</w:t>
      </w:r>
      <w:r>
        <w:rPr>
          <w:rFonts w:ascii="Times New Roman"/>
          <w:color w:val="000000"/>
          <w:spacing w:val="-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Atlántico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Medio.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16" w:after="0" w:line="326" w:lineRule="exact"/>
        <w:ind w:left="135" w:right="0" w:firstLine="0"/>
        <w:jc w:val="left"/>
        <w:rPr>
          <w:rFonts w:ascii="Times New Roman"/>
          <w:b w:val="on"/>
          <w:color w:val="000000"/>
          <w:spacing w:val="0"/>
          <w:sz w:val="29"/>
        </w:rPr>
      </w:pPr>
      <w:r>
        <w:rPr>
          <w:rFonts w:ascii="Times New Roman"/>
          <w:b w:val="on"/>
          <w:color w:val="000000"/>
          <w:spacing w:val="-3"/>
          <w:sz w:val="29"/>
        </w:rPr>
        <w:t>TRAYECTORIA</w:t>
      </w:r>
      <w:r>
        <w:rPr>
          <w:rFonts w:ascii="Times New Roman"/>
          <w:b w:val="on"/>
          <w:color w:val="000000"/>
          <w:spacing w:val="-9"/>
          <w:sz w:val="29"/>
        </w:rPr>
        <w:t xml:space="preserve"> </w:t>
      </w:r>
      <w:r>
        <w:rPr>
          <w:rFonts w:ascii="Times New Roman"/>
          <w:b w:val="on"/>
          <w:color w:val="000000"/>
          <w:spacing w:val="-3"/>
          <w:sz w:val="29"/>
        </w:rPr>
        <w:t>PROFESIONAL</w:t>
      </w:r>
      <w:r>
        <w:rPr>
          <w:rFonts w:ascii="Times New Roman"/>
          <w:b w:val="on"/>
          <w:color w:val="000000"/>
          <w:spacing w:val="0"/>
          <w:sz w:val="29"/>
        </w:rPr>
      </w:r>
    </w:p>
    <w:p>
      <w:pPr>
        <w:pStyle w:val="Normal"/>
        <w:spacing w:before="45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Analista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de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negocio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/>
          <w:b w:val="on"/>
          <w:color w:val="000000"/>
          <w:spacing w:val="-3"/>
          <w:sz w:val="24"/>
        </w:rPr>
        <w:t>digital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Atlantis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Technology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(2021/2023).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Entre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mis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funciones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destacan: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Soporte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diseño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estrategias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medios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digitales.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7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Diseño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coordinación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estrategias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Social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Media: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Facebook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Instagram.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Creación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optimización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campañas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pago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Facebook,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Instagram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Google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Ads.</w:t>
      </w:r>
      <w:r>
        <w:rPr>
          <w:rFonts w:ascii="Times New Roman" w:hAnsi="Times New Roman" w:cs="Times New Roman"/>
          <w:color w:val="000000"/>
          <w:spacing w:val="6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Monitorización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objetivos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KPI´s.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Soporte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creación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optimización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campañas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Display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&amp;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Video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360º.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Diseño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funcional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experiencia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cliente.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Soporte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creación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implementación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entornos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CRM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Hubspot.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147" w:right="100" w:bottom="0" w:left="114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4" style="position:absolute;margin-left:55.3499984741211pt;margin-top:487.049987792969pt;z-index:-19;width:508.700012207031pt;height:78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PHSKHG+MS Mincho" w:hAnsi="PHSKHG+MS Mincho" w:cs="PHSKHG+MS Mincho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Responsable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back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office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proyecto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>seseocanarias.com</w:t>
      </w:r>
      <w:r>
        <w:rPr>
          <w:rFonts w:ascii="Times New Roman"/>
          <w:b w:val="o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Atlantis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Technology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7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(2020/2021)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Entre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mis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funciones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destacan: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1" w:lineRule="exact"/>
        <w:ind w:left="0" w:right="6478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Vent</w:t>
      </w:r>
      <w:r>
        <w:rPr>
          <w:rFonts w:ascii="Times New Roman"/>
          <w:color w:val="000000"/>
          <w:spacing w:val="-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soporte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proveedores.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Coordinación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seguimiento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logístico.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Atención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cliente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vendedor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mediante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utilización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7"/>
          <w:sz w:val="24"/>
        </w:rPr>
        <w:t>del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CRM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Hubspot.</w:t>
      </w:r>
      <w:r>
        <w:rPr>
          <w:rFonts w:ascii="Times New Roman" w:hAnsi="Times New Roman" w:cs="Times New Roman"/>
          <w:color w:val="000000"/>
          <w:spacing w:val="2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Soporte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departamento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Marketing,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ayudando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creación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contenidos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para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redes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sociales,</w:t>
      </w:r>
      <w:r>
        <w:rPr>
          <w:rFonts w:ascii="Times New Roman" w:hAnsi="Times New Roman" w:cs="Times New Roman"/>
          <w:color w:val="000000"/>
          <w:spacing w:val="-3"/>
          <w:sz w:val="24"/>
        </w:rPr>
        <w:cr>""</w:cr>
      </w:r>
      <w:r>
        <w:rPr>
          <w:rFonts w:ascii="Times New Roman"/>
          <w:color w:val="000000"/>
          <w:spacing w:val="-1"/>
          <w:sz w:val="24"/>
        </w:rPr>
        <w:t>estrategias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-2"/>
          <w:sz w:val="24"/>
        </w:rPr>
        <w:t>claims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campaña.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0" w:lineRule="exact"/>
        <w:ind w:left="0" w:right="1337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Soporte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área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Experiencia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Usuario,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ayudando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creación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i w:val="on"/>
          <w:color w:val="000000"/>
          <w:spacing w:val="-3"/>
          <w:sz w:val="24"/>
        </w:rPr>
        <w:t>newsletters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encuestas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y </w:t>
      </w:r>
      <w:r>
        <w:rPr>
          <w:rFonts w:ascii="Times New Roman"/>
          <w:color w:val="000000"/>
          <w:spacing w:val="-2"/>
          <w:sz w:val="24"/>
        </w:rPr>
        <w:t>correos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comerciales.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Tareas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administrativas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contables.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5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Community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Manager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Asociación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Hestia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(2019/2020).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5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Entre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mis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tareas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destacaban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creación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contenidos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orgánicos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campañas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para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redes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sociales,</w:t>
      </w:r>
      <w:r>
        <w:rPr>
          <w:rFonts w:ascii="Times New Roman" w:hAnsi="Times New Roman" w:cs="Times New Roman"/>
          <w:color w:val="000000"/>
          <w:spacing w:val="-3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junto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monitorización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planificación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las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mismas.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80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HSKHG+MS Mincho" w:hAnsi="PHSKHG+MS Mincho" w:cs="PHSKHG+MS Mincho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Becaria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Departamento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de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Comunicación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7"/>
          <w:sz w:val="24"/>
        </w:rPr>
        <w:t>del</w:t>
      </w:r>
      <w:r>
        <w:rPr>
          <w:rFonts w:ascii="Times New Roman"/>
          <w:color w:val="000000"/>
          <w:spacing w:val="-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Atlántico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Medio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7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(2018/2020)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2"/>
          <w:sz w:val="24"/>
        </w:rPr>
        <w:t>Entre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mis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funciones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destacaban: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Creación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contenidos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redes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sociales: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Instagram,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Facebook,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Twitter,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LinkedIn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</w:rPr>
        <w:t>YouTube.</w:t>
      </w:r>
      <w:r>
        <w:rPr>
          <w:rFonts w:ascii="Times New Roman" w:hAnsi="Times New Roman" w:cs="Times New Roman"/>
          <w:color w:val="000000"/>
          <w:spacing w:val="-6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Creación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creatividades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edición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fotográfica.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Actualización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7"/>
          <w:sz w:val="24"/>
        </w:rPr>
        <w:t>del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Dossier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Prensa.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Dotar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contenidos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sección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"Noticias"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web.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Monitorización,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seguimiento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estadísticas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redes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sociales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Google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Analytics.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Creación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15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campañas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promociones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Facebook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Twitter.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40"/>
      <w:pgMar w:top="1733" w:right="100" w:bottom="0" w:left="114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HSKHG+MS Mincho">
    <w:panose1 w:val="02020609040205080304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94E23E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373</Words>
  <Characters>2141</Characters>
  <Application>Aspose</Application>
  <DocSecurity>0</DocSecurity>
  <Lines>10</Lines>
  <Paragraphs>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2025-06-06T08:45:38+01:00</dcterms:created>
  <dcterms:modified xmlns:xsi="http://www.w3.org/2001/XMLSchema-instance" xmlns:dcterms="http://purl.org/dc/terms/" xsi:type="dcterms:W3CDTF">2025-06-06T08:45:38+01:00</dcterms:modified>
</coreProperties>
</file>