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6500015258789pt;margin-top:123.349998474121pt;z-index:-3;width:483.899993896484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6500015258789pt;margin-top:153.25pt;z-index:-7;width:483.899993896484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5.6500015258789pt;margin-top:310.299987792969pt;z-index:-11;width:483.899993896484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6500015258789pt;margin-top:340.100006103516pt;z-index:-15;width:483.899993896484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4.9000015258789pt;margin-top:723.599975585938pt;z-index:-19;width:484.649993896484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12pt;margin-top:588pt;z-index:-23;width:141pt;height: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Liberation Serif"/>
          <w:b w:val="on"/>
          <w:color w:val="000000"/>
          <w:spacing w:val="0"/>
          <w:sz w:val="24"/>
        </w:rPr>
        <w:t>NOMBRE</w:t>
      </w:r>
      <w:r>
        <w:rPr>
          <w:rFonts w:ascii="Liberation Serif"/>
          <w:b w:val="on"/>
          <w:color w:val="000000"/>
          <w:spacing w:val="-1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Y</w:t>
      </w:r>
      <w:r>
        <w:rPr>
          <w:rFonts w:ascii="Liberation Serif"/>
          <w:b w:val="on"/>
          <w:color w:val="000000"/>
          <w:spacing w:val="-22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APELLIDOS:</w:t>
      </w:r>
      <w:r>
        <w:rPr>
          <w:rFonts w:ascii="Liberation Serif"/>
          <w:b w:val="on"/>
          <w:color w:val="000000"/>
          <w:spacing w:val="2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Iago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-2"/>
          <w:sz w:val="24"/>
        </w:rPr>
        <w:t>Otero</w:t>
      </w:r>
      <w:r>
        <w:rPr>
          <w:rFonts w:ascii="Liberation Serif"/>
          <w:b w:val="on"/>
          <w:color w:val="000000"/>
          <w:spacing w:val="2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Paz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183" w:after="0" w:line="2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-1"/>
          <w:sz w:val="24"/>
        </w:rPr>
        <w:t>PUESTO:</w:t>
      </w:r>
      <w:r>
        <w:rPr>
          <w:rFonts w:ascii="Liberation Serif"/>
          <w:b w:val="on"/>
          <w:color w:val="000000"/>
          <w:spacing w:val="2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Periodista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794" w:after="0" w:line="321" w:lineRule="exact"/>
        <w:ind w:left="113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 w:hAnsi="Liberation Serif" w:cs="Liberation Serif"/>
          <w:b w:val="on"/>
          <w:color w:val="000000"/>
          <w:spacing w:val="-1"/>
          <w:sz w:val="28"/>
        </w:rPr>
        <w:t>MÉRITOS</w:t>
      </w:r>
      <w:r>
        <w:rPr>
          <w:rFonts w:ascii="Liberation Serif"/>
          <w:b w:val="on"/>
          <w:color w:val="000000"/>
          <w:spacing w:val="-16"/>
          <w:sz w:val="28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8"/>
        </w:rPr>
        <w:t>ACADÉMICOS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428" w:after="0" w:line="284" w:lineRule="exact"/>
        <w:ind w:left="36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ELWBSW+Symbol" w:hAnsi="ELWBSW+Symbol" w:cs="ELWBSW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Licenciado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Periodismo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Universidad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Sevilla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(2013).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ELWBSW+Symbol" w:hAnsi="ELWBSW+Symbol" w:cs="ELWBSW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Máster</w:t>
      </w:r>
      <w:r>
        <w:rPr>
          <w:rFonts w:ascii="Liberation Serif"/>
          <w:color w:val="000000"/>
          <w:spacing w:val="9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Universitario</w:t>
      </w:r>
      <w:r>
        <w:rPr>
          <w:rFonts w:ascii="Liberation Serif"/>
          <w:color w:val="000000"/>
          <w:spacing w:val="94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en</w:t>
      </w:r>
      <w:r>
        <w:rPr>
          <w:rFonts w:ascii="Liberation Serif"/>
          <w:color w:val="000000"/>
          <w:spacing w:val="9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Negocios</w:t>
      </w:r>
      <w:r>
        <w:rPr>
          <w:rFonts w:ascii="Liberation Serif"/>
          <w:color w:val="000000"/>
          <w:spacing w:val="96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Internacionales</w:t>
      </w:r>
      <w:r>
        <w:rPr>
          <w:rFonts w:ascii="Liberation Serif"/>
          <w:color w:val="000000"/>
          <w:spacing w:val="94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Liberation Serif"/>
          <w:color w:val="000000"/>
          <w:spacing w:val="94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Universidad</w:t>
      </w:r>
      <w:r>
        <w:rPr>
          <w:rFonts w:ascii="Liberation Serif"/>
          <w:color w:val="000000"/>
          <w:spacing w:val="94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Europea</w:t>
      </w:r>
      <w:r>
        <w:rPr>
          <w:rFonts w:ascii="Liberation Serif"/>
          <w:color w:val="000000"/>
          <w:spacing w:val="9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Miguel</w:t>
      </w:r>
      <w:r>
        <w:rPr>
          <w:rFonts w:ascii="Liberation Serif"/>
          <w:color w:val="000000"/>
          <w:spacing w:val="9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de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30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Cervantes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(2018).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136" w:after="0" w:line="321" w:lineRule="exact"/>
        <w:ind w:left="142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/>
          <w:b w:val="on"/>
          <w:color w:val="000000"/>
          <w:spacing w:val="-3"/>
          <w:sz w:val="28"/>
        </w:rPr>
        <w:t>TRAYECTORIA</w:t>
      </w:r>
      <w:r>
        <w:rPr>
          <w:rFonts w:ascii="Liberation Serif"/>
          <w:b w:val="on"/>
          <w:color w:val="000000"/>
          <w:spacing w:val="-11"/>
          <w:sz w:val="28"/>
        </w:rPr>
        <w:t xml:space="preserve"> </w:t>
      </w:r>
      <w:r>
        <w:rPr>
          <w:rFonts w:ascii="Liberation Serif"/>
          <w:b w:val="on"/>
          <w:color w:val="000000"/>
          <w:spacing w:val="0"/>
          <w:sz w:val="28"/>
        </w:rPr>
        <w:t>PROFESIONAL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428" w:after="0" w:line="282" w:lineRule="exact"/>
        <w:ind w:left="36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ELWBSW+Symbol" w:hAnsi="ELWBSW+Symbol" w:cs="ELWBSW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Jefe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prensa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-1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Arista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Eventos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noviembre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2023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junio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2024.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ELWBSW+Symbol" w:hAnsi="ELWBSW+Symbol" w:cs="ELWBSW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Periodista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17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Oficina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7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relaciones</w:t>
      </w:r>
      <w:r>
        <w:rPr>
          <w:rFonts w:ascii="Liberation Serif"/>
          <w:color w:val="000000"/>
          <w:spacing w:val="17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con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los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medios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comunicación</w:t>
      </w:r>
      <w:r>
        <w:rPr>
          <w:rFonts w:ascii="Liberation Serif"/>
          <w:color w:val="000000"/>
          <w:spacing w:val="2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Consejería</w:t>
      </w:r>
      <w:r>
        <w:rPr>
          <w:rFonts w:ascii="Liberation Serif"/>
          <w:color w:val="000000"/>
          <w:spacing w:val="2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de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30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4"/>
        </w:rPr>
        <w:t>Transición</w:t>
      </w:r>
      <w:r>
        <w:rPr>
          <w:rFonts w:ascii="Liberation Serif"/>
          <w:color w:val="000000"/>
          <w:spacing w:val="5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Ecológica,</w:t>
      </w:r>
      <w:r>
        <w:rPr>
          <w:rFonts w:ascii="Liberation Serif"/>
          <w:color w:val="000000"/>
          <w:spacing w:val="55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Lucha</w:t>
      </w:r>
      <w:r>
        <w:rPr>
          <w:rFonts w:ascii="Liberation Serif"/>
          <w:color w:val="000000"/>
          <w:spacing w:val="5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contra</w:t>
      </w:r>
      <w:r>
        <w:rPr>
          <w:rFonts w:ascii="Liberation Serif"/>
          <w:color w:val="000000"/>
          <w:spacing w:val="5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el</w:t>
      </w:r>
      <w:r>
        <w:rPr>
          <w:rFonts w:ascii="Liberation Serif"/>
          <w:color w:val="000000"/>
          <w:spacing w:val="5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Cambio</w:t>
      </w:r>
      <w:r>
        <w:rPr>
          <w:rFonts w:ascii="Liberation Serif"/>
          <w:color w:val="000000"/>
          <w:spacing w:val="58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Climático</w:t>
      </w:r>
      <w:r>
        <w:rPr>
          <w:rFonts w:ascii="Liberation Serif"/>
          <w:color w:val="000000"/>
          <w:spacing w:val="5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5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Planificación</w:t>
      </w:r>
      <w:r>
        <w:rPr>
          <w:rFonts w:ascii="Liberation Serif"/>
          <w:color w:val="000000"/>
          <w:spacing w:val="55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Territorial</w:t>
      </w:r>
      <w:r>
        <w:rPr>
          <w:rFonts w:ascii="Liberation Serif"/>
          <w:color w:val="000000"/>
          <w:spacing w:val="5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del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30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Gobierno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Canarias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2"/>
          <w:sz w:val="24"/>
        </w:rPr>
        <w:t>de</w:t>
      </w:r>
      <w:r>
        <w:rPr>
          <w:rFonts w:ascii="Liberation Serif"/>
          <w:color w:val="000000"/>
          <w:spacing w:val="-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enero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2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2023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julio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2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2023.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17" w:after="0" w:line="277" w:lineRule="exact"/>
        <w:ind w:left="36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ELWBSW+Symbol" w:hAnsi="ELWBSW+Symbol" w:cs="ELWBSW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Periodista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17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Oficina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7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relaciones</w:t>
      </w:r>
      <w:r>
        <w:rPr>
          <w:rFonts w:ascii="Liberation Serif"/>
          <w:color w:val="000000"/>
          <w:spacing w:val="17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con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los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medios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comunicación</w:t>
      </w:r>
      <w:r>
        <w:rPr>
          <w:rFonts w:ascii="Liberation Serif"/>
          <w:color w:val="000000"/>
          <w:spacing w:val="2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19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Consejería</w:t>
      </w:r>
      <w:r>
        <w:rPr>
          <w:rFonts w:ascii="Liberation Serif"/>
          <w:color w:val="000000"/>
          <w:spacing w:val="2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de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30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Administraciones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Públicas,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Justicia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Seguridad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del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Gobierno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Canarias</w:t>
      </w:r>
      <w:r>
        <w:rPr>
          <w:rFonts w:ascii="Liberation Serif"/>
          <w:color w:val="000000"/>
          <w:spacing w:val="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6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diciembre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de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30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2019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diciembre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2"/>
          <w:sz w:val="24"/>
        </w:rPr>
        <w:t>de</w:t>
      </w:r>
      <w:r>
        <w:rPr>
          <w:rFonts w:ascii="Liberation Serif"/>
          <w:color w:val="000000"/>
          <w:spacing w:val="-5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2022.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304" w:lineRule="exact"/>
        <w:ind w:left="36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ELWBSW+Symbol" w:hAnsi="ELWBSW+Symbol" w:cs="ELWBSW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Export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Manager</w:t>
      </w:r>
      <w:r>
        <w:rPr>
          <w:rFonts w:ascii="Liberation Serif"/>
          <w:color w:val="000000"/>
          <w:spacing w:val="-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PROEXCA</w:t>
      </w:r>
      <w:r>
        <w:rPr>
          <w:rFonts w:ascii="Liberation Serif"/>
          <w:color w:val="000000"/>
          <w:spacing w:val="-18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China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Oficina</w:t>
      </w:r>
      <w:r>
        <w:rPr>
          <w:rFonts w:ascii="Liberation Serif"/>
          <w:color w:val="000000"/>
          <w:spacing w:val="-5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Económica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Comercial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España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72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 w:hAnsi="Liberation Serif" w:cs="Liberation Serif"/>
          <w:color w:val="000000"/>
          <w:spacing w:val="0"/>
          <w:sz w:val="24"/>
        </w:rPr>
        <w:t>Shanghái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enero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2019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diciembre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2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2019.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304" w:lineRule="exact"/>
        <w:ind w:left="36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ELWBSW+Symbol" w:hAnsi="ELWBSW+Symbol" w:cs="ELWBSW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Periodista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Canarias</w:t>
      </w:r>
      <w:r>
        <w:rPr>
          <w:rFonts w:ascii="Liberation Serif"/>
          <w:color w:val="000000"/>
          <w:spacing w:val="-1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Ahora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octubre</w:t>
      </w:r>
      <w:r>
        <w:rPr>
          <w:rFonts w:ascii="Liberation Serif"/>
          <w:color w:val="000000"/>
          <w:spacing w:val="-4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2014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diciembre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2"/>
          <w:sz w:val="24"/>
        </w:rPr>
        <w:t>de</w:t>
      </w:r>
      <w:r>
        <w:rPr>
          <w:rFonts w:ascii="Liberation Serif"/>
          <w:color w:val="000000"/>
          <w:spacing w:val="-5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2018.</w:t>
      </w:r>
      <w:r>
        <w:rPr>
          <w:rFonts w:ascii="Liberation Serif"/>
          <w:color w:val="000000"/>
          <w:spacing w:val="0"/>
          <w:sz w:val="24"/>
        </w:rPr>
      </w:r>
    </w:p>
    <w:sectPr>
      <w:pgSz w:w="11900" w:h="16820"/>
      <w:pgMar w:top="1124" w:right="100" w:bottom="0" w:left="1133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ELWBSW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6F251B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163</Words>
  <Characters>823</Characters>
  <Application>Aspose</Application>
  <DocSecurity>0</DocSecurity>
  <Lines>7</Lines>
  <Paragraphs>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2025-06-06T08:42:48+01:00</dcterms:created>
  <dcterms:modified xmlns:xsi="http://www.w3.org/2001/XMLSchema-instance" xmlns:dcterms="http://purl.org/dc/terms/" xsi:type="dcterms:W3CDTF">2025-06-06T08:42:48+01:00</dcterms:modified>
</coreProperties>
</file>