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311" w:lineRule="exact"/>
        <w:ind w:left="3557" w:right="0" w:firstLine="0"/>
        <w:jc w:val="left"/>
        <w:rPr>
          <w:rFonts w:ascii="UPAKNA+Open Sans Bold"/>
          <w:b w:val="on"/>
          <w:color w:val="000000"/>
          <w:spacing w:val="0"/>
          <w:sz w:val="22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61.9500007629395pt;margin-top:33.5499992370605pt;z-index:-3;width:137.899993896484pt;height:44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441.75pt;margin-top:36.4500007629395pt;z-index:-7;width:99.0500030517578pt;height:38.7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62.75pt;margin-top:112.349998474121pt;z-index:-11;width:477.5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UPAKNA+Open Sans Bold"/>
          <w:b w:val="on"/>
          <w:color w:val="ffffff"/>
          <w:spacing w:val="-2"/>
          <w:sz w:val="22"/>
        </w:rPr>
        <w:t>SUBCONTRATACIONES</w:t>
      </w:r>
      <w:r>
        <w:rPr>
          <w:rFonts w:ascii="UPAKNA+Open Sans Bold"/>
          <w:b w:val="on"/>
          <w:color w:val="000000"/>
          <w:spacing w:val="0"/>
          <w:sz w:val="22"/>
        </w:rPr>
      </w:r>
    </w:p>
    <w:p>
      <w:pPr>
        <w:pStyle w:val="Normal"/>
        <w:spacing w:before="665" w:after="0" w:line="300" w:lineRule="exact"/>
        <w:ind w:left="0" w:right="0" w:firstLine="0"/>
        <w:jc w:val="left"/>
        <w:rPr>
          <w:rFonts w:ascii="UNNCJH+Open Sans Regular"/>
          <w:color w:val="000000"/>
          <w:spacing w:val="0"/>
          <w:sz w:val="22"/>
        </w:rPr>
      </w:pPr>
      <w:r>
        <w:rPr>
          <w:rFonts w:ascii="UNNCJH+Open Sans Regular"/>
          <w:color w:val="000000"/>
          <w:spacing w:val="651"/>
          <w:sz w:val="22"/>
        </w:rPr>
        <w:t xml:space="preserve"> </w:t>
      </w:r>
      <w:r>
        <w:rPr>
          <w:rFonts w:ascii="UNNCJH+Open Sans Regular"/>
          <w:color w:val="000000"/>
          <w:spacing w:val="0"/>
          <w:sz w:val="22"/>
        </w:rPr>
        <w:t>En</w:t>
      </w:r>
      <w:r>
        <w:rPr>
          <w:rFonts w:ascii="UNNCJH+Open Sans Regular"/>
          <w:color w:val="000000"/>
          <w:spacing w:val="-3"/>
          <w:sz w:val="22"/>
        </w:rPr>
        <w:t xml:space="preserve"> </w:t>
      </w:r>
      <w:r>
        <w:rPr>
          <w:rFonts w:ascii="UNNCJH+Open Sans Regular"/>
          <w:color w:val="000000"/>
          <w:spacing w:val="0"/>
          <w:sz w:val="22"/>
        </w:rPr>
        <w:t>GEURSA,</w:t>
      </w:r>
      <w:r>
        <w:rPr>
          <w:rFonts w:ascii="UNNCJH+Open Sans Regular"/>
          <w:color w:val="000000"/>
          <w:spacing w:val="-3"/>
          <w:sz w:val="22"/>
        </w:rPr>
        <w:t xml:space="preserve"> </w:t>
      </w:r>
      <w:r>
        <w:rPr>
          <w:rFonts w:ascii="UNNCJH+Open Sans Regular"/>
          <w:color w:val="000000"/>
          <w:spacing w:val="-1"/>
          <w:sz w:val="22"/>
        </w:rPr>
        <w:t>durante</w:t>
      </w:r>
      <w:r>
        <w:rPr>
          <w:rFonts w:ascii="UNNCJH+Open Sans Regular"/>
          <w:color w:val="000000"/>
          <w:spacing w:val="-4"/>
          <w:sz w:val="22"/>
        </w:rPr>
        <w:t xml:space="preserve"> </w:t>
      </w:r>
      <w:r>
        <w:rPr>
          <w:rFonts w:ascii="UNNCJH+Open Sans Regular"/>
          <w:color w:val="000000"/>
          <w:spacing w:val="1"/>
          <w:sz w:val="22"/>
        </w:rPr>
        <w:t>el</w:t>
      </w:r>
      <w:r>
        <w:rPr>
          <w:rFonts w:ascii="UNNCJH+Open Sans Regular"/>
          <w:color w:val="000000"/>
          <w:spacing w:val="-8"/>
          <w:sz w:val="22"/>
        </w:rPr>
        <w:t xml:space="preserve"> </w:t>
      </w:r>
      <w:r>
        <w:rPr>
          <w:rFonts w:ascii="UNNCJH+Open Sans Regular"/>
          <w:color w:val="000000"/>
          <w:spacing w:val="0"/>
          <w:sz w:val="22"/>
        </w:rPr>
        <w:t>periodo</w:t>
      </w:r>
      <w:r>
        <w:rPr>
          <w:rFonts w:ascii="UNNCJH+Open Sans Regular"/>
          <w:color w:val="000000"/>
          <w:spacing w:val="-5"/>
          <w:sz w:val="22"/>
        </w:rPr>
        <w:t xml:space="preserve"> </w:t>
      </w:r>
      <w:r>
        <w:rPr>
          <w:rFonts w:ascii="UNNCJH+Open Sans Regular"/>
          <w:color w:val="000000"/>
          <w:spacing w:val="-1"/>
          <w:sz w:val="22"/>
        </w:rPr>
        <w:t>evaluado</w:t>
      </w:r>
      <w:r>
        <w:rPr>
          <w:rFonts w:ascii="UNNCJH+Open Sans Regular"/>
          <w:color w:val="000000"/>
          <w:spacing w:val="0"/>
          <w:sz w:val="22"/>
        </w:rPr>
        <w:t xml:space="preserve"> </w:t>
      </w:r>
      <w:r>
        <w:rPr>
          <w:rFonts w:ascii="UPAKNA+Open Sans Bold"/>
          <w:b w:val="on"/>
          <w:color w:val="000000"/>
          <w:spacing w:val="0"/>
          <w:sz w:val="22"/>
        </w:rPr>
        <w:t>(anualidad</w:t>
      </w:r>
      <w:r>
        <w:rPr>
          <w:rFonts w:ascii="UPAKNA+Open Sans Bold"/>
          <w:b w:val="on"/>
          <w:color w:val="000000"/>
          <w:spacing w:val="-7"/>
          <w:sz w:val="22"/>
        </w:rPr>
        <w:t xml:space="preserve"> </w:t>
      </w:r>
      <w:r>
        <w:rPr>
          <w:rFonts w:ascii="UPAKNA+Open Sans Bold"/>
          <w:b w:val="on"/>
          <w:color w:val="000000"/>
          <w:spacing w:val="0"/>
          <w:sz w:val="22"/>
        </w:rPr>
        <w:t>2025)</w:t>
      </w:r>
      <w:r>
        <w:rPr>
          <w:rFonts w:ascii="UPAKNA+Open Sans Bold"/>
          <w:b w:val="on"/>
          <w:color w:val="000000"/>
          <w:spacing w:val="-6"/>
          <w:sz w:val="22"/>
        </w:rPr>
        <w:t xml:space="preserve"> </w:t>
      </w:r>
      <w:r>
        <w:rPr>
          <w:rFonts w:ascii="UNNCJH+Open Sans Regular"/>
          <w:color w:val="000000"/>
          <w:spacing w:val="-1"/>
          <w:sz w:val="22"/>
        </w:rPr>
        <w:t>no</w:t>
      </w:r>
      <w:r>
        <w:rPr>
          <w:rFonts w:ascii="UNNCJH+Open Sans Regular"/>
          <w:color w:val="000000"/>
          <w:spacing w:val="-2"/>
          <w:sz w:val="22"/>
        </w:rPr>
        <w:t xml:space="preserve"> </w:t>
      </w:r>
      <w:r>
        <w:rPr>
          <w:rFonts w:ascii="UNNCJH+Open Sans Regular"/>
          <w:color w:val="000000"/>
          <w:spacing w:val="-2"/>
          <w:sz w:val="22"/>
        </w:rPr>
        <w:t>se</w:t>
      </w:r>
      <w:r>
        <w:rPr>
          <w:rFonts w:ascii="UNNCJH+Open Sans Regular"/>
          <w:color w:val="000000"/>
          <w:spacing w:val="-4"/>
          <w:sz w:val="22"/>
        </w:rPr>
        <w:t xml:space="preserve"> </w:t>
      </w:r>
      <w:r>
        <w:rPr>
          <w:rFonts w:ascii="UNNCJH+Open Sans Regular"/>
          <w:color w:val="000000"/>
          <w:spacing w:val="0"/>
          <w:sz w:val="22"/>
        </w:rPr>
        <w:t>han</w:t>
      </w:r>
      <w:r>
        <w:rPr>
          <w:rFonts w:ascii="UNNCJH+Open Sans Regular"/>
          <w:color w:val="000000"/>
          <w:spacing w:val="-5"/>
          <w:sz w:val="22"/>
        </w:rPr>
        <w:t xml:space="preserve"> </w:t>
      </w:r>
      <w:r>
        <w:rPr>
          <w:rFonts w:ascii="UNNCJH+Open Sans Regular"/>
          <w:color w:val="000000"/>
          <w:spacing w:val="0"/>
          <w:sz w:val="22"/>
        </w:rPr>
        <w:t>efectuado,</w:t>
      </w:r>
      <w:r>
        <w:rPr>
          <w:rFonts w:ascii="UNNCJH+Open Sans Regular"/>
          <w:color w:val="000000"/>
          <w:spacing w:val="-6"/>
          <w:sz w:val="22"/>
        </w:rPr>
        <w:t xml:space="preserve"> </w:t>
      </w:r>
      <w:r>
        <w:rPr>
          <w:rFonts w:ascii="UNNCJH+Open Sans Regular"/>
          <w:color w:val="000000"/>
          <w:spacing w:val="1"/>
          <w:sz w:val="22"/>
        </w:rPr>
        <w:t>en</w:t>
      </w:r>
      <w:r>
        <w:rPr>
          <w:rFonts w:ascii="UNNCJH+Open Sans Regular"/>
          <w:color w:val="000000"/>
          <w:spacing w:val="-6"/>
          <w:sz w:val="22"/>
        </w:rPr>
        <w:t xml:space="preserve"> </w:t>
      </w:r>
      <w:r>
        <w:rPr>
          <w:rFonts w:ascii="UNNCJH+Open Sans Regular" w:hAnsi="UNNCJH+Open Sans Regular" w:cs="UNNCJH+Open Sans Regular"/>
          <w:color w:val="000000"/>
          <w:spacing w:val="0"/>
          <w:sz w:val="22"/>
        </w:rPr>
        <w:t>los</w:t>
      </w:r>
      <w:r>
        <w:rPr>
          <w:rFonts w:ascii="UNNCJH+Open Sans Regular" w:hAnsi="UNNCJH+Open Sans Regular" w:cs="UNNCJH+Open Sans Regular"/>
          <w:color w:val="000000"/>
          <w:spacing w:val="0"/>
          <w:sz w:val="22"/>
        </w:rPr>
        <w:cr>""</w:cr>
      </w:r>
      <w:r>
        <w:rPr>
          <w:rFonts w:ascii="UNNCJH+Open Sans Regular" w:hAnsi="UNNCJH+Open Sans Regular" w:cs="UNNCJH+Open Sans Regular"/>
          <w:color w:val="000000"/>
          <w:spacing w:val="0"/>
          <w:sz w:val="22"/>
        </w:rPr>
        <w:t>términos</w:t>
      </w:r>
      <w:r>
        <w:rPr>
          <w:rFonts w:ascii="UNNCJH+Open Sans Regular"/>
          <w:color w:val="000000"/>
          <w:spacing w:val="8"/>
          <w:sz w:val="22"/>
        </w:rPr>
        <w:t xml:space="preserve"> </w:t>
      </w:r>
      <w:r>
        <w:rPr>
          <w:rFonts w:ascii="UNNCJH+Open Sans Regular"/>
          <w:color w:val="000000"/>
          <w:spacing w:val="-1"/>
          <w:sz w:val="22"/>
        </w:rPr>
        <w:t>expuestos,</w:t>
      </w:r>
      <w:r>
        <w:rPr>
          <w:rFonts w:ascii="UNNCJH+Open Sans Regular"/>
          <w:color w:val="000000"/>
          <w:spacing w:val="10"/>
          <w:sz w:val="22"/>
        </w:rPr>
        <w:t xml:space="preserve"> </w:t>
      </w:r>
      <w:r>
        <w:rPr>
          <w:rFonts w:ascii="UNNCJH+Open Sans Regular"/>
          <w:color w:val="000000"/>
          <w:spacing w:val="0"/>
          <w:sz w:val="22"/>
        </w:rPr>
        <w:t>subcontrataciones</w:t>
      </w:r>
      <w:r>
        <w:rPr>
          <w:rFonts w:ascii="UNNCJH+Open Sans Regular"/>
          <w:color w:val="000000"/>
          <w:spacing w:val="8"/>
          <w:sz w:val="22"/>
        </w:rPr>
        <w:t xml:space="preserve"> </w:t>
      </w:r>
      <w:r>
        <w:rPr>
          <w:rFonts w:ascii="UNNCJH+Open Sans Regular"/>
          <w:color w:val="000000"/>
          <w:spacing w:val="0"/>
          <w:sz w:val="22"/>
        </w:rPr>
        <w:t>y</w:t>
      </w:r>
      <w:r>
        <w:rPr>
          <w:rFonts w:ascii="UNNCJH+Open Sans Regular"/>
          <w:color w:val="000000"/>
          <w:spacing w:val="7"/>
          <w:sz w:val="22"/>
        </w:rPr>
        <w:t xml:space="preserve"> </w:t>
      </w:r>
      <w:r>
        <w:rPr>
          <w:rFonts w:ascii="UNNCJH+Open Sans Regular"/>
          <w:color w:val="000000"/>
          <w:spacing w:val="1"/>
          <w:sz w:val="22"/>
        </w:rPr>
        <w:t>por</w:t>
      </w:r>
      <w:r>
        <w:rPr>
          <w:rFonts w:ascii="UNNCJH+Open Sans Regular"/>
          <w:color w:val="000000"/>
          <w:spacing w:val="8"/>
          <w:sz w:val="22"/>
        </w:rPr>
        <w:t xml:space="preserve"> </w:t>
      </w:r>
      <w:r>
        <w:rPr>
          <w:rFonts w:ascii="UNNCJH+Open Sans Regular"/>
          <w:color w:val="000000"/>
          <w:spacing w:val="0"/>
          <w:sz w:val="22"/>
        </w:rPr>
        <w:t>lo</w:t>
      </w:r>
      <w:r>
        <w:rPr>
          <w:rFonts w:ascii="UNNCJH+Open Sans Regular"/>
          <w:color w:val="000000"/>
          <w:spacing w:val="8"/>
          <w:sz w:val="22"/>
        </w:rPr>
        <w:t xml:space="preserve"> </w:t>
      </w:r>
      <w:r>
        <w:rPr>
          <w:rFonts w:ascii="UNNCJH+Open Sans Regular"/>
          <w:color w:val="000000"/>
          <w:spacing w:val="0"/>
          <w:sz w:val="22"/>
        </w:rPr>
        <w:t>tanto</w:t>
      </w:r>
      <w:r>
        <w:rPr>
          <w:rFonts w:ascii="UNNCJH+Open Sans Regular"/>
          <w:color w:val="000000"/>
          <w:spacing w:val="9"/>
          <w:sz w:val="22"/>
        </w:rPr>
        <w:t xml:space="preserve"> </w:t>
      </w:r>
      <w:r>
        <w:rPr>
          <w:rFonts w:ascii="UNNCJH+Open Sans Regular"/>
          <w:color w:val="000000"/>
          <w:spacing w:val="-1"/>
          <w:sz w:val="22"/>
        </w:rPr>
        <w:t>no</w:t>
      </w:r>
      <w:r>
        <w:rPr>
          <w:rFonts w:ascii="UNNCJH+Open Sans Regular"/>
          <w:color w:val="000000"/>
          <w:spacing w:val="9"/>
          <w:sz w:val="22"/>
        </w:rPr>
        <w:t xml:space="preserve"> </w:t>
      </w:r>
      <w:r>
        <w:rPr>
          <w:rFonts w:ascii="UNNCJH+Open Sans Regular"/>
          <w:color w:val="000000"/>
          <w:spacing w:val="-1"/>
          <w:sz w:val="22"/>
        </w:rPr>
        <w:t>existen</w:t>
      </w:r>
      <w:r>
        <w:rPr>
          <w:rFonts w:ascii="UNNCJH+Open Sans Regular"/>
          <w:color w:val="000000"/>
          <w:spacing w:val="10"/>
          <w:sz w:val="22"/>
        </w:rPr>
        <w:t xml:space="preserve"> </w:t>
      </w:r>
      <w:r>
        <w:rPr>
          <w:rFonts w:ascii="UNNCJH+Open Sans Regular"/>
          <w:color w:val="000000"/>
          <w:spacing w:val="0"/>
          <w:sz w:val="22"/>
        </w:rPr>
        <w:t>importes</w:t>
      </w:r>
      <w:r>
        <w:rPr>
          <w:rFonts w:ascii="UNNCJH+Open Sans Regular"/>
          <w:color w:val="000000"/>
          <w:spacing w:val="8"/>
          <w:sz w:val="22"/>
        </w:rPr>
        <w:t xml:space="preserve"> </w:t>
      </w:r>
      <w:r>
        <w:rPr>
          <w:rFonts w:ascii="UNNCJH+Open Sans Regular"/>
          <w:color w:val="000000"/>
          <w:spacing w:val="0"/>
          <w:sz w:val="22"/>
        </w:rPr>
        <w:t>de</w:t>
      </w:r>
      <w:r>
        <w:rPr>
          <w:rFonts w:ascii="UNNCJH+Open Sans Regular"/>
          <w:color w:val="000000"/>
          <w:spacing w:val="9"/>
          <w:sz w:val="22"/>
        </w:rPr>
        <w:t xml:space="preserve"> </w:t>
      </w:r>
      <w:r>
        <w:rPr>
          <w:rFonts w:ascii="UNNCJH+Open Sans Regular" w:hAnsi="UNNCJH+Open Sans Regular" w:cs="UNNCJH+Open Sans Regular"/>
          <w:color w:val="000000"/>
          <w:spacing w:val="0"/>
          <w:sz w:val="22"/>
        </w:rPr>
        <w:t>adjudicaciones</w:t>
      </w:r>
      <w:r>
        <w:rPr>
          <w:rFonts w:ascii="UNNCJH+Open Sans Regular" w:hAnsi="UNNCJH+Open Sans Regular" w:cs="UNNCJH+Open Sans Regular"/>
          <w:color w:val="000000"/>
          <w:spacing w:val="0"/>
          <w:sz w:val="22"/>
        </w:rPr>
        <w:cr>""</w:cr>
      </w:r>
      <w:r>
        <w:rPr>
          <w:rFonts w:ascii="UNNCJH+Open Sans Regular"/>
          <w:color w:val="000000"/>
          <w:spacing w:val="0"/>
          <w:sz w:val="22"/>
        </w:rPr>
        <w:t>bajo</w:t>
      </w:r>
      <w:r>
        <w:rPr>
          <w:rFonts w:ascii="UNNCJH+Open Sans Regular"/>
          <w:color w:val="000000"/>
          <w:spacing w:val="2"/>
          <w:sz w:val="22"/>
        </w:rPr>
        <w:t xml:space="preserve"> </w:t>
      </w:r>
      <w:r>
        <w:rPr>
          <w:rFonts w:ascii="UNNCJH+Open Sans Regular"/>
          <w:color w:val="000000"/>
          <w:spacing w:val="0"/>
          <w:sz w:val="22"/>
        </w:rPr>
        <w:t>este</w:t>
      </w:r>
      <w:r>
        <w:rPr>
          <w:rFonts w:ascii="UNNCJH+Open Sans Regular"/>
          <w:color w:val="000000"/>
          <w:spacing w:val="2"/>
          <w:sz w:val="22"/>
        </w:rPr>
        <w:t xml:space="preserve"> </w:t>
      </w:r>
      <w:r>
        <w:rPr>
          <w:rFonts w:ascii="UNNCJH+Open Sans Regular"/>
          <w:color w:val="000000"/>
          <w:spacing w:val="0"/>
          <w:sz w:val="22"/>
        </w:rPr>
        <w:t>concepto,</w:t>
      </w:r>
      <w:r>
        <w:rPr>
          <w:rFonts w:ascii="UNNCJH+Open Sans Regular"/>
          <w:color w:val="000000"/>
          <w:spacing w:val="-1"/>
          <w:sz w:val="22"/>
        </w:rPr>
        <w:t xml:space="preserve"> </w:t>
      </w:r>
      <w:r>
        <w:rPr>
          <w:rFonts w:ascii="UNNCJH+Open Sans Regular"/>
          <w:color w:val="000000"/>
          <w:spacing w:val="2"/>
          <w:sz w:val="22"/>
        </w:rPr>
        <w:t>ni</w:t>
      </w:r>
      <w:r>
        <w:rPr>
          <w:rFonts w:ascii="UNNCJH+Open Sans Regular"/>
          <w:color w:val="000000"/>
          <w:spacing w:val="-1"/>
          <w:sz w:val="22"/>
        </w:rPr>
        <w:t xml:space="preserve"> </w:t>
      </w:r>
      <w:r>
        <w:rPr>
          <w:rFonts w:ascii="UNNCJH+Open Sans Regular"/>
          <w:color w:val="000000"/>
          <w:spacing w:val="-2"/>
          <w:sz w:val="22"/>
        </w:rPr>
        <w:t>se</w:t>
      </w:r>
      <w:r>
        <w:rPr>
          <w:rFonts w:ascii="UNNCJH+Open Sans Regular"/>
          <w:color w:val="000000"/>
          <w:spacing w:val="4"/>
          <w:sz w:val="22"/>
        </w:rPr>
        <w:t xml:space="preserve"> </w:t>
      </w:r>
      <w:r>
        <w:rPr>
          <w:rFonts w:ascii="UNNCJH+Open Sans Regular"/>
          <w:color w:val="000000"/>
          <w:spacing w:val="0"/>
          <w:sz w:val="22"/>
        </w:rPr>
        <w:t>ha</w:t>
      </w:r>
      <w:r>
        <w:rPr>
          <w:rFonts w:ascii="UNNCJH+Open Sans Regular"/>
          <w:color w:val="000000"/>
          <w:spacing w:val="1"/>
          <w:sz w:val="22"/>
        </w:rPr>
        <w:t xml:space="preserve"> </w:t>
      </w:r>
      <w:r>
        <w:rPr>
          <w:rFonts w:ascii="UNNCJH+Open Sans Regular"/>
          <w:color w:val="000000"/>
          <w:spacing w:val="0"/>
          <w:sz w:val="22"/>
        </w:rPr>
        <w:t>seguido</w:t>
      </w:r>
      <w:r>
        <w:rPr>
          <w:rFonts w:ascii="UNNCJH+Open Sans Regular"/>
          <w:color w:val="000000"/>
          <w:spacing w:val="2"/>
          <w:sz w:val="22"/>
        </w:rPr>
        <w:t xml:space="preserve"> </w:t>
      </w:r>
      <w:r>
        <w:rPr>
          <w:rFonts w:ascii="UNNCJH+Open Sans Regular" w:hAnsi="UNNCJH+Open Sans Regular" w:cs="UNNCJH+Open Sans Regular"/>
          <w:color w:val="000000"/>
          <w:spacing w:val="0"/>
          <w:sz w:val="22"/>
        </w:rPr>
        <w:t>ningún</w:t>
      </w:r>
      <w:r>
        <w:rPr>
          <w:rFonts w:ascii="UNNCJH+Open Sans Regular"/>
          <w:color w:val="000000"/>
          <w:spacing w:val="2"/>
          <w:sz w:val="22"/>
        </w:rPr>
        <w:t xml:space="preserve"> </w:t>
      </w:r>
      <w:r>
        <w:rPr>
          <w:rFonts w:ascii="UNNCJH+Open Sans Regular"/>
          <w:color w:val="000000"/>
          <w:spacing w:val="0"/>
          <w:sz w:val="22"/>
        </w:rPr>
        <w:t>procedimiento</w:t>
      </w:r>
      <w:r>
        <w:rPr>
          <w:rFonts w:ascii="UNNCJH+Open Sans Regular"/>
          <w:color w:val="000000"/>
          <w:spacing w:val="2"/>
          <w:sz w:val="22"/>
        </w:rPr>
        <w:t xml:space="preserve"> </w:t>
      </w:r>
      <w:r>
        <w:rPr>
          <w:rFonts w:ascii="UNNCJH+Open Sans Regular"/>
          <w:color w:val="000000"/>
          <w:spacing w:val="-2"/>
          <w:sz w:val="22"/>
        </w:rPr>
        <w:t>para</w:t>
      </w:r>
      <w:r>
        <w:rPr>
          <w:rFonts w:ascii="UNNCJH+Open Sans Regular"/>
          <w:color w:val="000000"/>
          <w:spacing w:val="0"/>
          <w:sz w:val="22"/>
        </w:rPr>
        <w:t xml:space="preserve"> </w:t>
      </w:r>
      <w:r>
        <w:rPr>
          <w:rFonts w:ascii="UNNCJH+Open Sans Regular"/>
          <w:color w:val="000000"/>
          <w:spacing w:val="0"/>
          <w:sz w:val="22"/>
        </w:rPr>
        <w:t>efectuar</w:t>
      </w:r>
      <w:r>
        <w:rPr>
          <w:rFonts w:ascii="UNNCJH+Open Sans Regular"/>
          <w:color w:val="000000"/>
          <w:spacing w:val="-1"/>
          <w:sz w:val="22"/>
        </w:rPr>
        <w:t xml:space="preserve"> </w:t>
      </w:r>
      <w:r>
        <w:rPr>
          <w:rFonts w:ascii="UNNCJH+Open Sans Regular"/>
          <w:color w:val="000000"/>
          <w:spacing w:val="0"/>
          <w:sz w:val="22"/>
        </w:rPr>
        <w:t>las</w:t>
      </w:r>
      <w:r>
        <w:rPr>
          <w:rFonts w:ascii="UNNCJH+Open Sans Regular"/>
          <w:color w:val="000000"/>
          <w:spacing w:val="-1"/>
          <w:sz w:val="22"/>
        </w:rPr>
        <w:t xml:space="preserve"> </w:t>
      </w:r>
      <w:r>
        <w:rPr>
          <w:rFonts w:ascii="UNNCJH+Open Sans Regular"/>
          <w:color w:val="000000"/>
          <w:spacing w:val="0"/>
          <w:sz w:val="22"/>
        </w:rPr>
        <w:t>mismas.</w:t>
      </w:r>
      <w:r>
        <w:rPr>
          <w:rFonts w:ascii="UNNCJH+Open Sans Regular"/>
          <w:color w:val="000000"/>
          <w:spacing w:val="0"/>
          <w:sz w:val="22"/>
        </w:rPr>
      </w:r>
    </w:p>
    <w:p>
      <w:pPr>
        <w:pStyle w:val="Normal"/>
        <w:spacing w:before="11488" w:after="0" w:line="204" w:lineRule="exact"/>
        <w:ind w:left="0" w:right="10453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Calibri"/>
          <w:color w:val="ffffff"/>
          <w:spacing w:val="0"/>
          <w:sz w:val="16"/>
        </w:rPr>
        <w:t xml:space="preserve">. </w:t>
      </w:r>
      <w:r>
        <w:rPr>
          <w:rFonts w:ascii="Century Gothic"/>
          <w:color w:val="ffffff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sectPr>
      <w:pgSz w:w="11900" w:h="16820"/>
      <w:pgMar w:top="2357" w:right="100" w:bottom="0" w:left="126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UPAKNA+Open Sans Bold">
    <w:panose1 w:val="020b0806030504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D7C4C92B-0000-0000-0000-000000000000}"/>
  </w:font>
  <w:font w:name="UNNCJH+Open Sans Regular">
    <w:panose1 w:val="020b0606030504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A32690B5-0000-0000-0000-000000000000}"/>
  </w:font>
  <w:font w:name="Century Gothic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42</Words>
  <Characters>239</Characters>
  <Application>Aspose</Application>
  <DocSecurity>0</DocSecurity>
  <Lines>2</Lines>
  <Paragraphs>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277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aramirezs</dc:creator>
  <lastModifiedBy>aramirezs</lastModifiedBy>
  <revision>1</revision>
  <dcterms:created xmlns:xsi="http://www.w3.org/2001/XMLSchema-instance" xmlns:dcterms="http://purl.org/dc/terms/" xsi:type="dcterms:W3CDTF">2026-04-01T13:52:32+01:00</dcterms:created>
  <dcterms:modified xmlns:xsi="http://www.w3.org/2001/XMLSchema-instance" xmlns:dcterms="http://purl.org/dc/terms/" xsi:type="dcterms:W3CDTF">2026-04-01T13:52:32+01:00</dcterms:modified>
</coreProperties>
</file>