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E79F0" w14:textId="04E312B5" w:rsidR="00E70950" w:rsidRDefault="00473CAC" w:rsidP="008415C7">
      <w:pPr>
        <w:pStyle w:val="Ttulo1"/>
        <w:pBdr>
          <w:bottom w:val="dashed" w:sz="6" w:space="4" w:color="DDDDDD"/>
        </w:pBdr>
        <w:shd w:val="clear" w:color="auto" w:fill="FFFFFF"/>
        <w:spacing w:after="225"/>
      </w:pPr>
      <w:r w:rsidRPr="00473CAC">
        <w:rPr>
          <w:b w:val="0"/>
          <w:bCs w:val="0"/>
          <w:color w:val="40495A"/>
          <w:sz w:val="39"/>
          <w:szCs w:val="39"/>
        </w:rPr>
        <w:t>Información trimestral de las obligaciones frente a terceros, vencidas, líquidas, exigibles, no imputadas al presupuesto</w:t>
      </w:r>
    </w:p>
    <w:p w14:paraId="0A743F70" w14:textId="11A78A30" w:rsidR="00473CAC" w:rsidRPr="000E374B" w:rsidRDefault="00504739" w:rsidP="000E374B">
      <w:pPr>
        <w:widowControl/>
        <w:suppressAutoHyphens w:val="0"/>
        <w:autoSpaceDN/>
        <w:spacing w:line="300" w:lineRule="atLeast"/>
        <w:jc w:val="right"/>
        <w:rPr>
          <w:rFonts w:ascii="Helvetica" w:eastAsia="Times New Roman" w:hAnsi="Helvetica" w:cs="Helvetica"/>
          <w:kern w:val="0"/>
          <w:sz w:val="20"/>
          <w:szCs w:val="20"/>
          <w:lang w:eastAsia="es-ES" w:bidi="ar-SA"/>
        </w:rPr>
      </w:pPr>
      <w:r w:rsidRPr="00504739">
        <w:rPr>
          <w:rFonts w:ascii="Helvetica" w:eastAsia="Times New Roman" w:hAnsi="Helvetica" w:cs="Helvetica"/>
          <w:kern w:val="0"/>
          <w:sz w:val="20"/>
          <w:szCs w:val="20"/>
          <w:lang w:eastAsia="es-ES" w:bidi="ar-SA"/>
        </w:rPr>
        <w:t xml:space="preserve">Información revisada </w:t>
      </w:r>
      <w:r>
        <w:rPr>
          <w:rFonts w:ascii="Helvetica" w:eastAsia="Times New Roman" w:hAnsi="Helvetica" w:cs="Helvetica"/>
          <w:kern w:val="0"/>
          <w:sz w:val="20"/>
          <w:szCs w:val="20"/>
          <w:lang w:eastAsia="es-ES" w:bidi="ar-SA"/>
        </w:rPr>
        <w:t xml:space="preserve">en </w:t>
      </w:r>
      <w:r w:rsidR="00B6773B">
        <w:rPr>
          <w:rFonts w:ascii="Helvetica" w:eastAsia="Times New Roman" w:hAnsi="Helvetica" w:cs="Helvetica"/>
          <w:kern w:val="0"/>
          <w:sz w:val="20"/>
          <w:szCs w:val="20"/>
          <w:lang w:eastAsia="es-ES" w:bidi="ar-SA"/>
        </w:rPr>
        <w:t xml:space="preserve">marzo-abril </w:t>
      </w:r>
      <w:r w:rsidR="007E69EC">
        <w:rPr>
          <w:rFonts w:ascii="Helvetica" w:eastAsia="Times New Roman" w:hAnsi="Helvetica" w:cs="Helvetica"/>
          <w:kern w:val="0"/>
          <w:sz w:val="20"/>
          <w:szCs w:val="20"/>
          <w:lang w:eastAsia="es-ES" w:bidi="ar-SA"/>
        </w:rPr>
        <w:t>de 202</w:t>
      </w:r>
      <w:r w:rsidR="00B6773B">
        <w:rPr>
          <w:rFonts w:ascii="Helvetica" w:eastAsia="Times New Roman" w:hAnsi="Helvetica" w:cs="Helvetica"/>
          <w:kern w:val="0"/>
          <w:sz w:val="20"/>
          <w:szCs w:val="20"/>
          <w:lang w:eastAsia="es-ES" w:bidi="ar-SA"/>
        </w:rPr>
        <w:t>5</w:t>
      </w:r>
    </w:p>
    <w:p w14:paraId="18A48D4D" w14:textId="77777777" w:rsidR="000E374B" w:rsidRPr="00473CAC" w:rsidRDefault="000E374B" w:rsidP="00473CAC">
      <w:pPr>
        <w:widowControl/>
        <w:shd w:val="clear" w:color="auto" w:fill="FFFFFF"/>
        <w:suppressAutoHyphens w:val="0"/>
        <w:autoSpaceDN/>
        <w:spacing w:after="135" w:line="300" w:lineRule="atLeast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</w:pPr>
    </w:p>
    <w:tbl>
      <w:tblPr>
        <w:tblW w:w="963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1"/>
        <w:gridCol w:w="2048"/>
        <w:gridCol w:w="2049"/>
        <w:gridCol w:w="2048"/>
        <w:gridCol w:w="2053"/>
      </w:tblGrid>
      <w:tr w:rsidR="000E374B" w:rsidRPr="00473CAC" w14:paraId="5BE0181D" w14:textId="50754D17" w:rsidTr="000E374B">
        <w:trPr>
          <w:trHeight w:val="425"/>
          <w:tblHeader/>
        </w:trPr>
        <w:tc>
          <w:tcPr>
            <w:tcW w:w="9639" w:type="dxa"/>
            <w:gridSpan w:val="5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EDEDED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8B25127" w14:textId="77777777" w:rsidR="000E374B" w:rsidRPr="00473CAC" w:rsidRDefault="000E374B" w:rsidP="005632E3">
            <w:pPr>
              <w:widowControl/>
              <w:suppressAutoHyphens w:val="0"/>
              <w:autoSpaceDN/>
              <w:spacing w:after="135" w:line="300" w:lineRule="atLeast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</w:pPr>
            <w:r w:rsidRPr="00473CAC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  <w:t>Saldo de obligaciones pendientes de aplicar el presupuesto el último día del periodo de referencia</w:t>
            </w:r>
          </w:p>
        </w:tc>
      </w:tr>
      <w:tr w:rsidR="000E374B" w:rsidRPr="00473CAC" w14:paraId="7104330F" w14:textId="77777777" w:rsidTr="000E374B">
        <w:trPr>
          <w:trHeight w:val="294"/>
          <w:tblHeader/>
        </w:trPr>
        <w:tc>
          <w:tcPr>
            <w:tcW w:w="1441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F09ED4C" w14:textId="77777777" w:rsidR="000E374B" w:rsidRPr="00473CAC" w:rsidRDefault="000E374B" w:rsidP="00473CAC">
            <w:pPr>
              <w:widowControl/>
              <w:suppressAutoHyphens w:val="0"/>
              <w:autoSpaceDN/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</w:pPr>
            <w:r w:rsidRPr="00473CAC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  <w:lang w:eastAsia="es-ES" w:bidi="ar-SA"/>
              </w:rPr>
              <w:t>AÑO</w:t>
            </w:r>
          </w:p>
        </w:tc>
        <w:tc>
          <w:tcPr>
            <w:tcW w:w="204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AE15180" w14:textId="77777777" w:rsidR="000E374B" w:rsidRPr="00473CAC" w:rsidRDefault="000E374B" w:rsidP="00473CAC">
            <w:pPr>
              <w:widowControl/>
              <w:suppressAutoHyphens w:val="0"/>
              <w:autoSpaceDN/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</w:pPr>
            <w:r w:rsidRPr="00473CAC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  <w:lang w:eastAsia="es-ES" w:bidi="ar-SA"/>
              </w:rPr>
              <w:t>Trimestre 1</w:t>
            </w:r>
          </w:p>
        </w:tc>
        <w:tc>
          <w:tcPr>
            <w:tcW w:w="204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10093FC" w14:textId="77777777" w:rsidR="000E374B" w:rsidRPr="00473CAC" w:rsidRDefault="000E374B" w:rsidP="00473CAC">
            <w:pPr>
              <w:widowControl/>
              <w:suppressAutoHyphens w:val="0"/>
              <w:autoSpaceDN/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</w:pPr>
            <w:r w:rsidRPr="00473CAC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  <w:lang w:eastAsia="es-ES" w:bidi="ar-SA"/>
              </w:rPr>
              <w:t>Trimestre 2</w:t>
            </w:r>
          </w:p>
        </w:tc>
        <w:tc>
          <w:tcPr>
            <w:tcW w:w="204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E3A0761" w14:textId="77777777" w:rsidR="000E374B" w:rsidRPr="00473CAC" w:rsidRDefault="000E374B" w:rsidP="00473CAC">
            <w:pPr>
              <w:widowControl/>
              <w:suppressAutoHyphens w:val="0"/>
              <w:autoSpaceDN/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</w:pPr>
            <w:r w:rsidRPr="00473CAC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  <w:lang w:eastAsia="es-ES" w:bidi="ar-SA"/>
              </w:rPr>
              <w:t>Trimestre 3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33A1677" w14:textId="77777777" w:rsidR="000E374B" w:rsidRPr="00473CAC" w:rsidRDefault="000E374B" w:rsidP="00473CAC">
            <w:pPr>
              <w:widowControl/>
              <w:suppressAutoHyphens w:val="0"/>
              <w:autoSpaceDN/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</w:pPr>
            <w:r w:rsidRPr="00473CAC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  <w:lang w:eastAsia="es-ES" w:bidi="ar-SA"/>
              </w:rPr>
              <w:t>Trimestre 4</w:t>
            </w:r>
          </w:p>
        </w:tc>
      </w:tr>
      <w:tr w:rsidR="00EF35BF" w:rsidRPr="00473CAC" w14:paraId="7EC5F9DD" w14:textId="77777777" w:rsidTr="00EF35BF">
        <w:trPr>
          <w:trHeight w:val="425"/>
        </w:trPr>
        <w:tc>
          <w:tcPr>
            <w:tcW w:w="1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2383A419" w14:textId="43B92008" w:rsidR="00EF35BF" w:rsidRPr="00473CAC" w:rsidRDefault="00EF35BF" w:rsidP="00EF35BF">
            <w:pPr>
              <w:widowControl/>
              <w:suppressAutoHyphens w:val="0"/>
              <w:autoSpaceDN/>
              <w:spacing w:after="0" w:line="30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  <w:lang w:eastAsia="es-ES" w:bidi="ar-SA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  <w:lang w:eastAsia="es-ES" w:bidi="ar-SA"/>
              </w:rPr>
              <w:t>2023</w:t>
            </w:r>
          </w:p>
        </w:tc>
        <w:tc>
          <w:tcPr>
            <w:tcW w:w="20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0C3B14F3" w14:textId="37C3DCBB" w:rsidR="00EF35BF" w:rsidRPr="00473CAC" w:rsidRDefault="00EF35BF" w:rsidP="00EF35BF">
            <w:pPr>
              <w:widowControl/>
              <w:suppressAutoHyphens w:val="0"/>
              <w:autoSpaceDN/>
              <w:spacing w:after="135" w:line="300" w:lineRule="atLeast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110.156.290,44 € </w:t>
            </w:r>
          </w:p>
        </w:tc>
        <w:tc>
          <w:tcPr>
            <w:tcW w:w="20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519F54CA" w14:textId="6FF7D463" w:rsidR="00EF35BF" w:rsidRPr="00473CAC" w:rsidRDefault="00EF35BF" w:rsidP="00EF35BF">
            <w:pPr>
              <w:widowControl/>
              <w:suppressAutoHyphens w:val="0"/>
              <w:autoSpaceDN/>
              <w:spacing w:after="135" w:line="300" w:lineRule="atLeast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106.973.896,85 € </w:t>
            </w:r>
          </w:p>
        </w:tc>
        <w:tc>
          <w:tcPr>
            <w:tcW w:w="20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6884B128" w14:textId="119BCDBB" w:rsidR="00EF35BF" w:rsidRPr="00473CAC" w:rsidRDefault="00EF35BF" w:rsidP="00EF35BF">
            <w:pPr>
              <w:widowControl/>
              <w:suppressAutoHyphens w:val="0"/>
              <w:autoSpaceDN/>
              <w:spacing w:after="135" w:line="300" w:lineRule="atLeast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105.276.172,13 € 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458D3B53" w14:textId="21304AD7" w:rsidR="00EF35BF" w:rsidRPr="00473CAC" w:rsidRDefault="00EF35BF" w:rsidP="00EF35BF">
            <w:pPr>
              <w:widowControl/>
              <w:suppressAutoHyphens w:val="0"/>
              <w:autoSpaceDN/>
              <w:spacing w:after="135" w:line="300" w:lineRule="atLeast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97.561.584,30 €</w:t>
            </w:r>
          </w:p>
        </w:tc>
      </w:tr>
      <w:tr w:rsidR="00EF35BF" w:rsidRPr="00473CAC" w14:paraId="5A2E5EC7" w14:textId="77777777" w:rsidTr="00EF35BF">
        <w:trPr>
          <w:trHeight w:val="425"/>
        </w:trPr>
        <w:tc>
          <w:tcPr>
            <w:tcW w:w="1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63215CD4" w14:textId="07DEF4FA" w:rsidR="00EF35BF" w:rsidRPr="00473CAC" w:rsidRDefault="00EF35BF" w:rsidP="00EF35BF">
            <w:pPr>
              <w:widowControl/>
              <w:suppressAutoHyphens w:val="0"/>
              <w:autoSpaceDN/>
              <w:spacing w:after="0" w:line="30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  <w:lang w:eastAsia="es-ES" w:bidi="ar-SA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  <w:lang w:eastAsia="es-ES" w:bidi="ar-SA"/>
              </w:rPr>
              <w:t>2022</w:t>
            </w:r>
          </w:p>
        </w:tc>
        <w:tc>
          <w:tcPr>
            <w:tcW w:w="20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11F320D0" w14:textId="0B7B3314" w:rsidR="00EF35BF" w:rsidRPr="00473CAC" w:rsidRDefault="00EF35BF" w:rsidP="00EF35BF">
            <w:pPr>
              <w:widowControl/>
              <w:suppressAutoHyphens w:val="0"/>
              <w:autoSpaceDN/>
              <w:spacing w:after="135" w:line="300" w:lineRule="atLeast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82.453.723,81 €</w:t>
            </w:r>
          </w:p>
        </w:tc>
        <w:tc>
          <w:tcPr>
            <w:tcW w:w="20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373E7F57" w14:textId="10633A1F" w:rsidR="00EF35BF" w:rsidRPr="00473CAC" w:rsidRDefault="00EF35BF" w:rsidP="00EF35BF">
            <w:pPr>
              <w:widowControl/>
              <w:suppressAutoHyphens w:val="0"/>
              <w:autoSpaceDN/>
              <w:spacing w:after="135" w:line="300" w:lineRule="atLeast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71.175.139,64 €</w:t>
            </w:r>
          </w:p>
        </w:tc>
        <w:tc>
          <w:tcPr>
            <w:tcW w:w="20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73A7F3C9" w14:textId="49B95F0C" w:rsidR="00EF35BF" w:rsidRPr="00473CAC" w:rsidRDefault="00EF35BF" w:rsidP="00EF35BF">
            <w:pPr>
              <w:widowControl/>
              <w:suppressAutoHyphens w:val="0"/>
              <w:autoSpaceDN/>
              <w:spacing w:after="135" w:line="300" w:lineRule="atLeast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69.950.012,62 € 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0D40554B" w14:textId="67803A81" w:rsidR="00EF35BF" w:rsidRPr="00473CAC" w:rsidRDefault="00EF35BF" w:rsidP="00EF35BF">
            <w:pPr>
              <w:widowControl/>
              <w:suppressAutoHyphens w:val="0"/>
              <w:autoSpaceDN/>
              <w:spacing w:after="135" w:line="300" w:lineRule="atLeast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110.184.692,40 €</w:t>
            </w:r>
          </w:p>
        </w:tc>
      </w:tr>
      <w:tr w:rsidR="00EF35BF" w:rsidRPr="00473CAC" w14:paraId="4EC07077" w14:textId="77777777" w:rsidTr="00EF35BF">
        <w:trPr>
          <w:trHeight w:val="425"/>
        </w:trPr>
        <w:tc>
          <w:tcPr>
            <w:tcW w:w="1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927CD52" w14:textId="77777777" w:rsidR="00EF35BF" w:rsidRPr="00473CAC" w:rsidRDefault="00EF35BF" w:rsidP="00EF35BF">
            <w:pPr>
              <w:widowControl/>
              <w:suppressAutoHyphens w:val="0"/>
              <w:autoSpaceDN/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</w:pPr>
            <w:r w:rsidRPr="00473CAC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  <w:lang w:eastAsia="es-ES" w:bidi="ar-SA"/>
              </w:rPr>
              <w:t>2021</w:t>
            </w:r>
          </w:p>
        </w:tc>
        <w:tc>
          <w:tcPr>
            <w:tcW w:w="20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6FC9AD5" w14:textId="77777777" w:rsidR="00EF35BF" w:rsidRPr="00473CAC" w:rsidRDefault="00EF35BF" w:rsidP="00EF35BF">
            <w:pPr>
              <w:widowControl/>
              <w:suppressAutoHyphens w:val="0"/>
              <w:autoSpaceDN/>
              <w:spacing w:after="135" w:line="300" w:lineRule="atLeast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</w:pPr>
            <w:r w:rsidRPr="00473CAC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  <w:t>77.760.907,91</w:t>
            </w:r>
          </w:p>
        </w:tc>
        <w:tc>
          <w:tcPr>
            <w:tcW w:w="20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3CCA143" w14:textId="77777777" w:rsidR="00EF35BF" w:rsidRPr="00473CAC" w:rsidRDefault="00EF35BF" w:rsidP="00EF35BF">
            <w:pPr>
              <w:widowControl/>
              <w:suppressAutoHyphens w:val="0"/>
              <w:autoSpaceDN/>
              <w:spacing w:after="135" w:line="300" w:lineRule="atLeast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</w:pPr>
            <w:r w:rsidRPr="00473CAC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  <w:t>77.556.571,36</w:t>
            </w:r>
          </w:p>
        </w:tc>
        <w:tc>
          <w:tcPr>
            <w:tcW w:w="20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C5376E9" w14:textId="77777777" w:rsidR="00EF35BF" w:rsidRPr="00473CAC" w:rsidRDefault="00EF35BF" w:rsidP="00EF35BF">
            <w:pPr>
              <w:widowControl/>
              <w:suppressAutoHyphens w:val="0"/>
              <w:autoSpaceDN/>
              <w:spacing w:after="135" w:line="300" w:lineRule="atLeast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</w:pPr>
            <w:r w:rsidRPr="00473CAC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  <w:t>73.853.906,67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9058DF3" w14:textId="77777777" w:rsidR="00EF35BF" w:rsidRPr="00473CAC" w:rsidRDefault="00EF35BF" w:rsidP="00EF35BF">
            <w:pPr>
              <w:widowControl/>
              <w:suppressAutoHyphens w:val="0"/>
              <w:autoSpaceDN/>
              <w:spacing w:after="135" w:line="300" w:lineRule="atLeast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</w:pPr>
            <w:r w:rsidRPr="00473CAC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  <w:t>84.459.876,60</w:t>
            </w:r>
          </w:p>
        </w:tc>
      </w:tr>
      <w:tr w:rsidR="00EF35BF" w:rsidRPr="00473CAC" w14:paraId="11E611B7" w14:textId="77777777" w:rsidTr="00EF35BF">
        <w:trPr>
          <w:trHeight w:val="425"/>
        </w:trPr>
        <w:tc>
          <w:tcPr>
            <w:tcW w:w="1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7A756D4" w14:textId="77777777" w:rsidR="00EF35BF" w:rsidRPr="00473CAC" w:rsidRDefault="00EF35BF" w:rsidP="00EF35BF">
            <w:pPr>
              <w:widowControl/>
              <w:suppressAutoHyphens w:val="0"/>
              <w:autoSpaceDN/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</w:pPr>
            <w:r w:rsidRPr="00473CAC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  <w:lang w:eastAsia="es-ES" w:bidi="ar-SA"/>
              </w:rPr>
              <w:t>2020</w:t>
            </w:r>
          </w:p>
        </w:tc>
        <w:tc>
          <w:tcPr>
            <w:tcW w:w="20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9BAD56F" w14:textId="77777777" w:rsidR="00EF35BF" w:rsidRPr="00473CAC" w:rsidRDefault="00EF35BF" w:rsidP="00EF35BF">
            <w:pPr>
              <w:widowControl/>
              <w:suppressAutoHyphens w:val="0"/>
              <w:autoSpaceDN/>
              <w:spacing w:after="135" w:line="300" w:lineRule="atLeast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</w:pPr>
            <w:r w:rsidRPr="00473CAC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  <w:t>61.860.380,23</w:t>
            </w:r>
          </w:p>
        </w:tc>
        <w:tc>
          <w:tcPr>
            <w:tcW w:w="20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F9AFC09" w14:textId="77777777" w:rsidR="00EF35BF" w:rsidRPr="00473CAC" w:rsidRDefault="00EF35BF" w:rsidP="00EF35BF">
            <w:pPr>
              <w:widowControl/>
              <w:suppressAutoHyphens w:val="0"/>
              <w:autoSpaceDN/>
              <w:spacing w:after="135" w:line="300" w:lineRule="atLeast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</w:pPr>
            <w:r w:rsidRPr="00473CAC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  <w:t>61.484.613,16</w:t>
            </w:r>
          </w:p>
        </w:tc>
        <w:tc>
          <w:tcPr>
            <w:tcW w:w="20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7C3B0B9" w14:textId="77777777" w:rsidR="00EF35BF" w:rsidRPr="00473CAC" w:rsidRDefault="00EF35BF" w:rsidP="00EF35BF">
            <w:pPr>
              <w:widowControl/>
              <w:suppressAutoHyphens w:val="0"/>
              <w:autoSpaceDN/>
              <w:spacing w:after="135" w:line="300" w:lineRule="atLeast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</w:pPr>
            <w:r w:rsidRPr="00473CAC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  <w:t>61.330.119,56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95F7FAD" w14:textId="77777777" w:rsidR="00EF35BF" w:rsidRPr="00473CAC" w:rsidRDefault="00EF35BF" w:rsidP="00EF35BF">
            <w:pPr>
              <w:widowControl/>
              <w:suppressAutoHyphens w:val="0"/>
              <w:autoSpaceDN/>
              <w:spacing w:after="135" w:line="300" w:lineRule="atLeast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</w:pPr>
            <w:r w:rsidRPr="00473CAC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  <w:t>77.863.001,05</w:t>
            </w:r>
          </w:p>
        </w:tc>
      </w:tr>
      <w:tr w:rsidR="00EF35BF" w:rsidRPr="00473CAC" w14:paraId="70BB8B0E" w14:textId="77777777" w:rsidTr="00EF35BF">
        <w:trPr>
          <w:trHeight w:val="425"/>
        </w:trPr>
        <w:tc>
          <w:tcPr>
            <w:tcW w:w="1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24243E4" w14:textId="77777777" w:rsidR="00EF35BF" w:rsidRPr="00473CAC" w:rsidRDefault="00EF35BF" w:rsidP="00EF35BF">
            <w:pPr>
              <w:widowControl/>
              <w:suppressAutoHyphens w:val="0"/>
              <w:autoSpaceDN/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</w:pPr>
            <w:r w:rsidRPr="00473CAC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  <w:lang w:eastAsia="es-ES" w:bidi="ar-SA"/>
              </w:rPr>
              <w:t>2019</w:t>
            </w:r>
          </w:p>
        </w:tc>
        <w:tc>
          <w:tcPr>
            <w:tcW w:w="20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3335454" w14:textId="77777777" w:rsidR="00EF35BF" w:rsidRPr="00473CAC" w:rsidRDefault="00EF35BF" w:rsidP="00EF35BF">
            <w:pPr>
              <w:widowControl/>
              <w:suppressAutoHyphens w:val="0"/>
              <w:autoSpaceDN/>
              <w:spacing w:after="135" w:line="300" w:lineRule="atLeast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</w:pPr>
            <w:r w:rsidRPr="00473CAC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  <w:t>74.484.903,71</w:t>
            </w:r>
          </w:p>
        </w:tc>
        <w:tc>
          <w:tcPr>
            <w:tcW w:w="20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336CD77" w14:textId="77777777" w:rsidR="00EF35BF" w:rsidRPr="00473CAC" w:rsidRDefault="00EF35BF" w:rsidP="00EF35BF">
            <w:pPr>
              <w:widowControl/>
              <w:suppressAutoHyphens w:val="0"/>
              <w:autoSpaceDN/>
              <w:spacing w:after="135" w:line="300" w:lineRule="atLeast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</w:pPr>
            <w:r w:rsidRPr="00473CAC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  <w:t>65.325.414,40</w:t>
            </w:r>
          </w:p>
        </w:tc>
        <w:tc>
          <w:tcPr>
            <w:tcW w:w="20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8753BDA" w14:textId="77777777" w:rsidR="00EF35BF" w:rsidRPr="00473CAC" w:rsidRDefault="00EF35BF" w:rsidP="00EF35BF">
            <w:pPr>
              <w:widowControl/>
              <w:suppressAutoHyphens w:val="0"/>
              <w:autoSpaceDN/>
              <w:spacing w:after="135" w:line="300" w:lineRule="atLeast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</w:pPr>
            <w:r w:rsidRPr="00473CAC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  <w:t>63.938.469,76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4860112" w14:textId="77777777" w:rsidR="00EF35BF" w:rsidRPr="00473CAC" w:rsidRDefault="00EF35BF" w:rsidP="00EF35BF">
            <w:pPr>
              <w:widowControl/>
              <w:suppressAutoHyphens w:val="0"/>
              <w:autoSpaceDN/>
              <w:spacing w:after="135" w:line="300" w:lineRule="atLeast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</w:pPr>
            <w:r w:rsidRPr="00473CAC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  <w:t>61.977.629,94</w:t>
            </w:r>
          </w:p>
        </w:tc>
      </w:tr>
    </w:tbl>
    <w:p w14:paraId="65D28B40" w14:textId="77777777" w:rsidR="00473CAC" w:rsidRPr="00473CAC" w:rsidRDefault="00473CAC" w:rsidP="00473CAC">
      <w:pPr>
        <w:widowControl/>
        <w:shd w:val="clear" w:color="auto" w:fill="FFFFFF"/>
        <w:suppressAutoHyphens w:val="0"/>
        <w:autoSpaceDN/>
        <w:spacing w:after="135" w:line="300" w:lineRule="atLeast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</w:pPr>
      <w:r w:rsidRPr="00473CAC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  <w:t> </w:t>
      </w:r>
    </w:p>
    <w:p w14:paraId="6BD7D2EA" w14:textId="77777777" w:rsidR="008415C7" w:rsidRDefault="008415C7">
      <w:pPr>
        <w:pStyle w:val="NormalWeb"/>
        <w:spacing w:before="0" w:after="135" w:line="300" w:lineRule="atLeast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</w:p>
    <w:sectPr w:rsidR="008415C7">
      <w:headerReference w:type="default" r:id="rId7"/>
      <w:footerReference w:type="default" r:id="rId8"/>
      <w:pgSz w:w="11906" w:h="16838"/>
      <w:pgMar w:top="2410" w:right="1133" w:bottom="1815" w:left="1134" w:header="1417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C3A76" w14:textId="77777777" w:rsidR="001C03F9" w:rsidRDefault="00222FAE">
      <w:pPr>
        <w:spacing w:after="0"/>
      </w:pPr>
      <w:r>
        <w:separator/>
      </w:r>
    </w:p>
  </w:endnote>
  <w:endnote w:type="continuationSeparator" w:id="0">
    <w:p w14:paraId="4AE0CEFA" w14:textId="77777777" w:rsidR="001C03F9" w:rsidRDefault="00222F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nst777 BT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EF7A6" w14:textId="77777777" w:rsidR="00B6773B" w:rsidRDefault="00B6773B">
    <w:pPr>
      <w:pStyle w:val="Piedepgina"/>
      <w:rPr>
        <w:rFonts w:ascii="Calibri" w:hAnsi="Calibri" w:cs="Calibri"/>
        <w:sz w:val="16"/>
        <w:szCs w:val="16"/>
      </w:rPr>
    </w:pPr>
  </w:p>
  <w:p w14:paraId="536F92E4" w14:textId="77777777" w:rsidR="00B6773B" w:rsidRDefault="00B6773B">
    <w:pPr>
      <w:pStyle w:val="Piedepgina"/>
      <w:rPr>
        <w:rFonts w:ascii="Calibri" w:hAnsi="Calibri" w:cs="Calibri"/>
        <w:sz w:val="16"/>
        <w:szCs w:val="16"/>
      </w:rPr>
    </w:pPr>
  </w:p>
  <w:tbl>
    <w:tblPr>
      <w:tblW w:w="9412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7932"/>
      <w:gridCol w:w="1480"/>
    </w:tblGrid>
    <w:tr w:rsidR="00402ED7" w14:paraId="71B6CDF8" w14:textId="77777777">
      <w:tc>
        <w:tcPr>
          <w:tcW w:w="7932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7A630AC5" w14:textId="77777777" w:rsidR="00B6773B" w:rsidRDefault="00222FAE"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c/ León y castillo, nº 270, 2ª planta | 35005 Las Palmas de Gran Canaria</w:t>
          </w:r>
        </w:p>
      </w:tc>
      <w:tc>
        <w:tcPr>
          <w:tcW w:w="1480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44A10E85" w14:textId="77777777" w:rsidR="00B6773B" w:rsidRDefault="00222FAE">
          <w:pPr>
            <w:pStyle w:val="Piedepgina"/>
            <w:jc w:val="right"/>
          </w:pPr>
          <w:r>
            <w:rPr>
              <w:rFonts w:ascii="Calibri" w:hAnsi="Calibri" w:cs="Calibri"/>
              <w:sz w:val="16"/>
              <w:szCs w:val="16"/>
            </w:rPr>
            <w:t xml:space="preserve">Página </w:t>
          </w:r>
          <w:r>
            <w:rPr>
              <w:rFonts w:ascii="Calibri" w:hAnsi="Calibri" w:cs="Calibri"/>
              <w:sz w:val="16"/>
              <w:szCs w:val="16"/>
            </w:rPr>
            <w:fldChar w:fldCharType="begin"/>
          </w:r>
          <w:r>
            <w:rPr>
              <w:rFonts w:ascii="Calibri" w:hAnsi="Calibri" w:cs="Calibri"/>
              <w:sz w:val="16"/>
              <w:szCs w:val="16"/>
            </w:rPr>
            <w:instrText xml:space="preserve"> PAGE </w:instrText>
          </w:r>
          <w:r>
            <w:rPr>
              <w:rFonts w:ascii="Calibri" w:hAnsi="Calibri" w:cs="Calibri"/>
              <w:sz w:val="16"/>
              <w:szCs w:val="16"/>
            </w:rPr>
            <w:fldChar w:fldCharType="separate"/>
          </w:r>
          <w:r w:rsidR="00EF35BF">
            <w:rPr>
              <w:rFonts w:ascii="Calibri" w:hAnsi="Calibri" w:cs="Calibri"/>
              <w:noProof/>
              <w:sz w:val="16"/>
              <w:szCs w:val="16"/>
            </w:rPr>
            <w:t>1</w:t>
          </w:r>
          <w:r>
            <w:rPr>
              <w:rFonts w:ascii="Calibri" w:hAnsi="Calibri" w:cs="Calibri"/>
              <w:sz w:val="16"/>
              <w:szCs w:val="16"/>
            </w:rPr>
            <w:fldChar w:fldCharType="end"/>
          </w:r>
          <w:r>
            <w:rPr>
              <w:rFonts w:ascii="Calibri" w:hAnsi="Calibri" w:cs="Calibri"/>
              <w:sz w:val="16"/>
              <w:szCs w:val="16"/>
            </w:rPr>
            <w:t xml:space="preserve"> de </w:t>
          </w:r>
          <w:r>
            <w:rPr>
              <w:rFonts w:ascii="Calibri" w:hAnsi="Calibri" w:cs="Calibri"/>
              <w:sz w:val="16"/>
              <w:szCs w:val="16"/>
            </w:rPr>
            <w:fldChar w:fldCharType="begin"/>
          </w:r>
          <w:r>
            <w:rPr>
              <w:rFonts w:ascii="Calibri" w:hAnsi="Calibri" w:cs="Calibri"/>
              <w:sz w:val="16"/>
              <w:szCs w:val="16"/>
            </w:rPr>
            <w:instrText xml:space="preserve"> NUMPAGES </w:instrText>
          </w:r>
          <w:r>
            <w:rPr>
              <w:rFonts w:ascii="Calibri" w:hAnsi="Calibri" w:cs="Calibri"/>
              <w:sz w:val="16"/>
              <w:szCs w:val="16"/>
            </w:rPr>
            <w:fldChar w:fldCharType="separate"/>
          </w:r>
          <w:r w:rsidR="00EF35BF">
            <w:rPr>
              <w:rFonts w:ascii="Calibri" w:hAnsi="Calibri" w:cs="Calibri"/>
              <w:noProof/>
              <w:sz w:val="16"/>
              <w:szCs w:val="16"/>
            </w:rPr>
            <w:t>1</w:t>
          </w:r>
          <w:r>
            <w:rPr>
              <w:rFonts w:ascii="Calibri" w:hAnsi="Calibri" w:cs="Calibri"/>
              <w:sz w:val="16"/>
              <w:szCs w:val="16"/>
            </w:rPr>
            <w:fldChar w:fldCharType="end"/>
          </w:r>
        </w:p>
      </w:tc>
    </w:tr>
    <w:tr w:rsidR="00402ED7" w14:paraId="1EE8E654" w14:textId="77777777">
      <w:tc>
        <w:tcPr>
          <w:tcW w:w="793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D089224" w14:textId="151FB82E" w:rsidR="00B6773B" w:rsidRDefault="007E69EC"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Teléfono 928 446 698</w:t>
          </w:r>
        </w:p>
      </w:tc>
      <w:tc>
        <w:tcPr>
          <w:tcW w:w="148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1CDB2A0D" w14:textId="77777777" w:rsidR="00B6773B" w:rsidRDefault="00B6773B">
          <w:pPr>
            <w:pStyle w:val="Piedepgina"/>
            <w:rPr>
              <w:rFonts w:ascii="Calibri" w:hAnsi="Calibri" w:cs="Calibri"/>
              <w:sz w:val="16"/>
              <w:szCs w:val="16"/>
            </w:rPr>
          </w:pPr>
        </w:p>
      </w:tc>
    </w:tr>
    <w:tr w:rsidR="00402ED7" w14:paraId="59B6C787" w14:textId="77777777">
      <w:tc>
        <w:tcPr>
          <w:tcW w:w="793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67D8E16E" w14:textId="2225B740" w:rsidR="00B6773B" w:rsidRDefault="007E69EC"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transparencia</w:t>
          </w:r>
          <w:r w:rsidR="00222FAE">
            <w:rPr>
              <w:rFonts w:ascii="Calibri" w:hAnsi="Calibri" w:cs="Calibri"/>
              <w:sz w:val="16"/>
              <w:szCs w:val="16"/>
            </w:rPr>
            <w:t>@laspalmasgc.es | www.laspalmasgc.es</w:t>
          </w:r>
        </w:p>
      </w:tc>
      <w:tc>
        <w:tcPr>
          <w:tcW w:w="148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64D2CA7" w14:textId="77777777" w:rsidR="00B6773B" w:rsidRDefault="00B6773B">
          <w:pPr>
            <w:pStyle w:val="Piedepgina"/>
            <w:rPr>
              <w:rFonts w:ascii="Calibri" w:hAnsi="Calibri" w:cs="Calibri"/>
              <w:sz w:val="16"/>
              <w:szCs w:val="16"/>
            </w:rPr>
          </w:pPr>
        </w:p>
      </w:tc>
    </w:tr>
  </w:tbl>
  <w:p w14:paraId="54115D1C" w14:textId="77777777" w:rsidR="00B6773B" w:rsidRDefault="00B6773B">
    <w:pPr>
      <w:pStyle w:val="Piedepgina"/>
      <w:rPr>
        <w:rFonts w:ascii="Calibri" w:hAnsi="Calibri" w:cs="Calibri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DB371" w14:textId="77777777" w:rsidR="001C03F9" w:rsidRDefault="00222FAE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9C3A5AD" w14:textId="77777777" w:rsidR="001C03F9" w:rsidRDefault="00222F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0C991" w14:textId="61B2CC43" w:rsidR="00B6773B" w:rsidRDefault="00222FAE">
    <w:pPr>
      <w:pStyle w:val="Standard"/>
      <w:widowControl/>
      <w:tabs>
        <w:tab w:val="right" w:pos="10573"/>
      </w:tabs>
    </w:pPr>
    <w:r>
      <w:rPr>
        <w:rFonts w:ascii="Humnst777 BT" w:hAnsi="Humnst777 BT"/>
        <w:noProof/>
        <w:color w:val="009933"/>
        <w:sz w:val="14"/>
        <w:szCs w:val="14"/>
        <w:lang w:eastAsia="es-ES" w:bidi="ar-SA"/>
      </w:rPr>
      <w:drawing>
        <wp:anchor distT="0" distB="0" distL="114300" distR="114300" simplePos="0" relativeHeight="251659264" behindDoc="0" locked="0" layoutInCell="1" allowOverlap="1" wp14:anchorId="32AB1383" wp14:editId="6818638D">
          <wp:simplePos x="0" y="0"/>
          <wp:positionH relativeFrom="column">
            <wp:posOffset>0</wp:posOffset>
          </wp:positionH>
          <wp:positionV relativeFrom="paragraph">
            <wp:posOffset>-503642</wp:posOffset>
          </wp:positionV>
          <wp:extent cx="1325523" cy="478441"/>
          <wp:effectExtent l="0" t="0" r="7977" b="0"/>
          <wp:wrapNone/>
          <wp:docPr id="1" name="Form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523" cy="47844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40907B77" w14:textId="77777777" w:rsidR="00B6773B" w:rsidRDefault="00B6773B">
    <w:pPr>
      <w:pStyle w:val="Standard"/>
      <w:widowControl/>
      <w:tabs>
        <w:tab w:val="right" w:pos="10573"/>
      </w:tabs>
      <w:rPr>
        <w:rFonts w:ascii="Humnst777 BT" w:hAnsi="Humnst777 BT" w:hint="eastAsia"/>
        <w:color w:val="003399"/>
        <w:sz w:val="14"/>
        <w:szCs w:val="14"/>
      </w:rPr>
    </w:pPr>
  </w:p>
  <w:p w14:paraId="01DD61BF" w14:textId="77777777" w:rsidR="00B6773B" w:rsidRDefault="00B6773B">
    <w:pPr>
      <w:pStyle w:val="Standard"/>
      <w:widowControl/>
      <w:tabs>
        <w:tab w:val="right" w:pos="10573"/>
      </w:tabs>
      <w:rPr>
        <w:rFonts w:ascii="Humnst777 BT" w:hAnsi="Humnst777 BT" w:hint="eastAsia"/>
        <w:color w:val="003399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5863A3"/>
    <w:multiLevelType w:val="hybridMultilevel"/>
    <w:tmpl w:val="753C09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2733DE"/>
    <w:multiLevelType w:val="multilevel"/>
    <w:tmpl w:val="31F02B20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pStyle w:val="Ttulo2"/>
      <w:lvlText w:val="%2ª.- 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 w16cid:durableId="1148323713">
    <w:abstractNumId w:val="1"/>
  </w:num>
  <w:num w:numId="2" w16cid:durableId="740911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37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950"/>
    <w:rsid w:val="00047CBE"/>
    <w:rsid w:val="000E374B"/>
    <w:rsid w:val="001C03F9"/>
    <w:rsid w:val="001C4A31"/>
    <w:rsid w:val="00222FAE"/>
    <w:rsid w:val="00473CAC"/>
    <w:rsid w:val="00504739"/>
    <w:rsid w:val="005632E3"/>
    <w:rsid w:val="005F1CE2"/>
    <w:rsid w:val="007D5A4B"/>
    <w:rsid w:val="007E69EC"/>
    <w:rsid w:val="008415C7"/>
    <w:rsid w:val="009A7BBB"/>
    <w:rsid w:val="00A61A26"/>
    <w:rsid w:val="00B30679"/>
    <w:rsid w:val="00B6773B"/>
    <w:rsid w:val="00D267D5"/>
    <w:rsid w:val="00E70950"/>
    <w:rsid w:val="00EF35BF"/>
    <w:rsid w:val="00F7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73F9A"/>
  <w15:docId w15:val="{8871A8DC-1DD7-4A2F-860F-0E7D2D337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Lucida Sans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/>
      <w:jc w:val="both"/>
    </w:pPr>
    <w:rPr>
      <w:rFonts w:ascii="Calibri" w:hAnsi="Calibri"/>
      <w:sz w:val="22"/>
    </w:rPr>
  </w:style>
  <w:style w:type="paragraph" w:styleId="Ttulo1">
    <w:name w:val="heading 1"/>
    <w:basedOn w:val="Normal"/>
    <w:next w:val="Textbody"/>
    <w:uiPriority w:val="9"/>
    <w:qFormat/>
    <w:pPr>
      <w:spacing w:after="360"/>
      <w:jc w:val="center"/>
      <w:outlineLvl w:val="0"/>
    </w:pPr>
    <w:rPr>
      <w:b/>
      <w:bCs/>
    </w:rPr>
  </w:style>
  <w:style w:type="paragraph" w:styleId="Ttulo2">
    <w:name w:val="heading 2"/>
    <w:basedOn w:val="Prrafodelista"/>
    <w:next w:val="Textbody"/>
    <w:uiPriority w:val="9"/>
    <w:semiHidden/>
    <w:unhideWhenUsed/>
    <w:qFormat/>
    <w:pPr>
      <w:numPr>
        <w:ilvl w:val="1"/>
        <w:numId w:val="1"/>
      </w:numPr>
      <w:outlineLvl w:val="1"/>
    </w:pPr>
    <w:rPr>
      <w:b/>
      <w:bCs/>
    </w:rPr>
  </w:style>
  <w:style w:type="paragraph" w:styleId="Ttulo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="Calibri Light" w:eastAsia="Times New Roman" w:hAnsi="Calibri Light" w:cs="Mangal"/>
      <w:i/>
      <w:iCs/>
      <w:color w:val="2F549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">
    <w:name w:val="WW_OutlineListStyle"/>
    <w:basedOn w:val="Sinlista"/>
    <w:pPr>
      <w:numPr>
        <w:numId w:val="1"/>
      </w:numPr>
    </w:p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tulo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styleId="Encabezado">
    <w:name w:val="header"/>
    <w:basedOn w:val="Standard"/>
    <w:pPr>
      <w:suppressLineNumbers/>
      <w:tabs>
        <w:tab w:val="center" w:pos="4819"/>
        <w:tab w:val="right" w:pos="9639"/>
      </w:tabs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9"/>
      </w:tabs>
    </w:pPr>
  </w:style>
  <w:style w:type="paragraph" w:customStyle="1" w:styleId="Imagencorporativa">
    <w:name w:val="Imagen corporativa"/>
    <w:basedOn w:val="Standard"/>
    <w:pPr>
      <w:tabs>
        <w:tab w:val="left" w:pos="2811"/>
      </w:tabs>
      <w:spacing w:after="320"/>
      <w:ind w:left="1191"/>
      <w:jc w:val="both"/>
    </w:pPr>
    <w:rPr>
      <w:rFonts w:ascii="Arial" w:eastAsia="Arial" w:hAnsi="Arial" w:cs="Arial"/>
      <w:b/>
      <w:sz w:val="22"/>
      <w:szCs w:val="22"/>
    </w:rPr>
  </w:style>
  <w:style w:type="character" w:styleId="nfasis">
    <w:name w:val="Emphasis"/>
    <w:basedOn w:val="Fuentedeprrafopredeter"/>
    <w:rPr>
      <w:i/>
      <w:iCs/>
    </w:rPr>
  </w:style>
  <w:style w:type="paragraph" w:styleId="Textodeglobo">
    <w:name w:val="Balloon Text"/>
    <w:basedOn w:val="Normal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rPr>
      <w:rFonts w:ascii="Segoe UI" w:hAnsi="Segoe UI" w:cs="Mangal"/>
      <w:sz w:val="18"/>
      <w:szCs w:val="16"/>
    </w:rPr>
  </w:style>
  <w:style w:type="paragraph" w:styleId="Prrafodelista">
    <w:name w:val="List Paragraph"/>
    <w:basedOn w:val="Normal"/>
    <w:pPr>
      <w:ind w:left="720"/>
      <w:contextualSpacing/>
    </w:pPr>
    <w:rPr>
      <w:rFonts w:cs="Mangal"/>
    </w:rPr>
  </w:style>
  <w:style w:type="character" w:customStyle="1" w:styleId="PiedepginaCar">
    <w:name w:val="Pie de página Car"/>
    <w:basedOn w:val="Fuentedeprrafopredeter"/>
  </w:style>
  <w:style w:type="character" w:customStyle="1" w:styleId="Ttulo4Car">
    <w:name w:val="Título 4 Car"/>
    <w:basedOn w:val="Fuentedeprrafopredeter"/>
    <w:rPr>
      <w:rFonts w:ascii="Calibri Light" w:eastAsia="Times New Roman" w:hAnsi="Calibri Light" w:cs="Mangal"/>
      <w:i/>
      <w:iCs/>
      <w:color w:val="2F5496"/>
      <w:sz w:val="22"/>
    </w:rPr>
  </w:style>
  <w:style w:type="paragraph" w:styleId="NormalWeb">
    <w:name w:val="Normal (Web)"/>
    <w:basedOn w:val="Normal"/>
    <w:uiPriority w:val="99"/>
    <w:pPr>
      <w:widowControl/>
      <w:suppressAutoHyphens w:val="0"/>
      <w:spacing w:before="100" w:after="100"/>
      <w:jc w:val="left"/>
      <w:textAlignment w:val="auto"/>
    </w:pPr>
    <w:rPr>
      <w:rFonts w:ascii="Times New Roman" w:eastAsia="Times New Roman" w:hAnsi="Times New Roman" w:cs="Times New Roman"/>
      <w:kern w:val="0"/>
      <w:sz w:val="24"/>
      <w:lang w:eastAsia="es-ES" w:bidi="ar-SA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customStyle="1" w:styleId="bold">
    <w:name w:val="bold"/>
    <w:basedOn w:val="Fuentedeprrafopredeter"/>
  </w:style>
  <w:style w:type="paragraph" w:customStyle="1" w:styleId="western">
    <w:name w:val="western"/>
    <w:basedOn w:val="Normal"/>
    <w:rsid w:val="00473CAC"/>
    <w:pPr>
      <w:widowControl/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 w:cs="Times New Roman"/>
      <w:kern w:val="0"/>
      <w:sz w:val="24"/>
      <w:lang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44686">
          <w:marLeft w:val="-150"/>
          <w:marRight w:val="-15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4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71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1308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83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9369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72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3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1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0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2287">
          <w:marLeft w:val="-150"/>
          <w:marRight w:val="-15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509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665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0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82216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63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9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8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Damián Hernández Martín</dc:creator>
  <cp:lastModifiedBy>Alicia Bermúdez Brito</cp:lastModifiedBy>
  <cp:revision>2</cp:revision>
  <cp:lastPrinted>2022-10-11T12:19:00Z</cp:lastPrinted>
  <dcterms:created xsi:type="dcterms:W3CDTF">2025-04-02T12:55:00Z</dcterms:created>
  <dcterms:modified xsi:type="dcterms:W3CDTF">2025-04-02T12:55:00Z</dcterms:modified>
</cp:coreProperties>
</file>