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63B2F" w14:textId="77777777" w:rsidR="003C55E8" w:rsidRDefault="004B124F">
      <w:pPr>
        <w:pStyle w:val="Ttulo1"/>
        <w:pBdr>
          <w:bottom w:val="dashed" w:sz="6" w:space="4" w:color="DDDDDD"/>
        </w:pBdr>
        <w:shd w:val="clear" w:color="auto" w:fill="FFFFFF"/>
        <w:spacing w:after="225"/>
      </w:pPr>
      <w:r>
        <w:rPr>
          <w:b w:val="0"/>
          <w:bCs w:val="0"/>
          <w:color w:val="40495A"/>
          <w:sz w:val="39"/>
          <w:szCs w:val="39"/>
        </w:rPr>
        <w:t>Gasto en campañas de publicidad o comunicación institucional</w:t>
      </w:r>
    </w:p>
    <w:p w14:paraId="676959C1" w14:textId="28858C11" w:rsidR="003C55E8" w:rsidRDefault="00656569">
      <w:pPr>
        <w:widowControl/>
        <w:suppressAutoHyphens w:val="0"/>
        <w:spacing w:line="300" w:lineRule="atLeast"/>
        <w:jc w:val="righ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Información revisada en septiembre</w:t>
      </w:r>
      <w:r w:rsidR="004B124F"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 de 2024</w:t>
      </w:r>
    </w:p>
    <w:p w14:paraId="4FA53F97" w14:textId="77777777" w:rsidR="003C55E8" w:rsidRDefault="003C55E8">
      <w:pPr>
        <w:widowControl/>
        <w:shd w:val="clear" w:color="auto" w:fill="FFFFFF"/>
        <w:suppressAutoHyphens w:val="0"/>
        <w:spacing w:after="135" w:line="300" w:lineRule="atLeast"/>
        <w:jc w:val="lef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</w:p>
    <w:tbl>
      <w:tblPr>
        <w:tblW w:w="126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1701"/>
        <w:gridCol w:w="1559"/>
        <w:gridCol w:w="1701"/>
        <w:gridCol w:w="1417"/>
        <w:gridCol w:w="1701"/>
        <w:gridCol w:w="1843"/>
      </w:tblGrid>
      <w:tr w:rsidR="00656569" w14:paraId="4F5F427F" w14:textId="77777777" w:rsidTr="00656569"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57513" w14:textId="77777777" w:rsidR="00656569" w:rsidRDefault="00656569">
            <w:pPr>
              <w:widowControl/>
              <w:suppressAutoHyphens w:val="0"/>
              <w:spacing w:after="0"/>
              <w:jc w:val="left"/>
              <w:textAlignment w:val="auto"/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E91EFC" w14:textId="77777777" w:rsidR="00656569" w:rsidRDefault="00656569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569584" w14:textId="77777777" w:rsidR="00656569" w:rsidRDefault="00656569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2019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B2DF56" w14:textId="77777777" w:rsidR="00656569" w:rsidRDefault="00656569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2EE624" w14:textId="77777777" w:rsidR="00656569" w:rsidRDefault="00656569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3FF5AE" w14:textId="77777777" w:rsidR="00656569" w:rsidRDefault="00656569">
            <w:pPr>
              <w:widowControl/>
              <w:suppressAutoHyphens w:val="0"/>
              <w:spacing w:after="0"/>
              <w:jc w:val="center"/>
              <w:textAlignment w:val="auto"/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2022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0DEB1" w14:textId="77777777" w:rsidR="00656569" w:rsidRDefault="00656569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2023</w:t>
            </w:r>
          </w:p>
        </w:tc>
      </w:tr>
      <w:tr w:rsidR="00656569" w14:paraId="07C40431" w14:textId="77777777" w:rsidTr="00656569">
        <w:tc>
          <w:tcPr>
            <w:tcW w:w="2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6D04A" w14:textId="77777777" w:rsidR="00656569" w:rsidRDefault="00656569">
            <w:pPr>
              <w:widowControl/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Gastos en campañas de publicidad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16BAC" w14:textId="77777777" w:rsidR="00656569" w:rsidRDefault="00656569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548.082,34 €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C4F38" w14:textId="77777777" w:rsidR="00656569" w:rsidRDefault="00656569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545.905,50 €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7F7DB" w14:textId="77777777" w:rsidR="00656569" w:rsidRDefault="00656569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791.222,40 €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C3E3D" w14:textId="77777777" w:rsidR="00656569" w:rsidRDefault="00656569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435.286,55 €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C6E0C" w14:textId="77777777" w:rsidR="00656569" w:rsidRDefault="00656569">
            <w:pPr>
              <w:widowControl/>
              <w:suppressAutoHyphens w:val="0"/>
              <w:spacing w:after="0"/>
              <w:jc w:val="righ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>520.257,78 €</w:t>
            </w: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ab/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68B91" w14:textId="77777777" w:rsidR="00656569" w:rsidRDefault="00656569">
            <w:pPr>
              <w:widowControl/>
              <w:tabs>
                <w:tab w:val="left" w:pos="270"/>
                <w:tab w:val="right" w:pos="1496"/>
              </w:tabs>
              <w:suppressAutoHyphens w:val="0"/>
              <w:spacing w:after="0"/>
              <w:jc w:val="left"/>
              <w:textAlignment w:val="auto"/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</w:pP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ab/>
              <w:t>377.442,805 €</w:t>
            </w:r>
            <w:r>
              <w:rPr>
                <w:rFonts w:ascii="Helvetica" w:eastAsia="Times New Roman" w:hAnsi="Helvetica" w:cs="Helvetica"/>
                <w:color w:val="333333"/>
                <w:kern w:val="0"/>
                <w:sz w:val="20"/>
                <w:szCs w:val="20"/>
                <w:lang w:eastAsia="es-ES" w:bidi="ar-SA"/>
              </w:rPr>
              <w:tab/>
            </w:r>
          </w:p>
        </w:tc>
      </w:tr>
    </w:tbl>
    <w:p w14:paraId="05E193A9" w14:textId="77777777" w:rsidR="003C55E8" w:rsidRDefault="003C55E8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bookmarkStart w:id="0" w:name="_GoBack"/>
      <w:bookmarkEnd w:id="0"/>
    </w:p>
    <w:sectPr w:rsidR="003C55E8" w:rsidSect="00656569">
      <w:headerReference w:type="default" r:id="rId7"/>
      <w:footerReference w:type="default" r:id="rId8"/>
      <w:pgSz w:w="16838" w:h="11906" w:orient="landscape"/>
      <w:pgMar w:top="1134" w:right="2410" w:bottom="1133" w:left="1815" w:header="141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15030" w14:textId="77777777" w:rsidR="004B124F" w:rsidRDefault="004B124F">
      <w:pPr>
        <w:spacing w:after="0"/>
      </w:pPr>
      <w:r>
        <w:separator/>
      </w:r>
    </w:p>
  </w:endnote>
  <w:endnote w:type="continuationSeparator" w:id="0">
    <w:p w14:paraId="1FA2E117" w14:textId="77777777" w:rsidR="004B124F" w:rsidRDefault="004B12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B72B9" w14:textId="77777777" w:rsidR="004B124F" w:rsidRDefault="004B124F">
    <w:pPr>
      <w:pStyle w:val="Piedepgina"/>
      <w:rPr>
        <w:rFonts w:ascii="Calibri" w:hAnsi="Calibri" w:cs="Calibri"/>
        <w:sz w:val="16"/>
        <w:szCs w:val="16"/>
      </w:rPr>
    </w:pPr>
  </w:p>
  <w:p w14:paraId="01FD200B" w14:textId="77777777" w:rsidR="004B124F" w:rsidRDefault="004B124F">
    <w:pPr>
      <w:pStyle w:val="Piedepgina"/>
      <w:rPr>
        <w:rFonts w:ascii="Calibri" w:hAnsi="Calibri" w:cs="Calibri"/>
        <w:sz w:val="16"/>
        <w:szCs w:val="16"/>
      </w:rPr>
    </w:pPr>
  </w:p>
  <w:tbl>
    <w:tblPr>
      <w:tblW w:w="1275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32"/>
      <w:gridCol w:w="4826"/>
    </w:tblGrid>
    <w:tr w:rsidR="000475A3" w14:paraId="0776C651" w14:textId="77777777" w:rsidTr="00656569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6C2EAC9" w14:textId="77777777" w:rsidR="004B124F" w:rsidRDefault="004B124F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4826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EB601FA" w14:textId="77777777" w:rsidR="004B124F" w:rsidRDefault="004B124F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7D4A3C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7D4A3C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0475A3" w14:paraId="7E88BAC2" w14:textId="77777777" w:rsidTr="00656569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2A2B384" w14:textId="06E8D44E" w:rsidR="004B124F" w:rsidRDefault="007D4A3C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928 446 698</w:t>
          </w:r>
        </w:p>
      </w:tc>
      <w:tc>
        <w:tcPr>
          <w:tcW w:w="482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6CDC197" w14:textId="77777777" w:rsidR="004B124F" w:rsidRDefault="004B124F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0475A3" w14:paraId="6C99A0B6" w14:textId="77777777" w:rsidTr="00656569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E719CCF" w14:textId="620DF272" w:rsidR="004B124F" w:rsidRDefault="007D4A3C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</w:t>
          </w:r>
          <w:r w:rsidR="004B124F">
            <w:rPr>
              <w:rFonts w:ascii="Calibri" w:hAnsi="Calibri" w:cs="Calibri"/>
              <w:sz w:val="16"/>
              <w:szCs w:val="16"/>
            </w:rPr>
            <w:t>@laspalmasgc.es | www.laspalmasgc.es</w:t>
          </w:r>
        </w:p>
      </w:tc>
      <w:tc>
        <w:tcPr>
          <w:tcW w:w="482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799A69D" w14:textId="77777777" w:rsidR="004B124F" w:rsidRDefault="004B124F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CB7517D" w14:textId="77777777" w:rsidR="004B124F" w:rsidRDefault="004B124F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268E1" w14:textId="77777777" w:rsidR="004B124F" w:rsidRDefault="004B124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6E79D07" w14:textId="77777777" w:rsidR="004B124F" w:rsidRDefault="004B12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775A1" w14:textId="77777777" w:rsidR="004B124F" w:rsidRDefault="004B124F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74AF9CB8" wp14:editId="101C4545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770471505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25873E8" w14:textId="77777777" w:rsidR="004B124F" w:rsidRDefault="004B124F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716AA"/>
    <w:multiLevelType w:val="multilevel"/>
    <w:tmpl w:val="4BA44942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ª.- "/>
      <w:lvlJc w:val="left"/>
      <w:pPr>
        <w:ind w:left="72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3EED4CA3"/>
    <w:multiLevelType w:val="multilevel"/>
    <w:tmpl w:val="A48631C4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ª.- "/>
      <w:lvlJc w:val="left"/>
      <w:pPr>
        <w:ind w:left="72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714535DF"/>
    <w:multiLevelType w:val="multilevel"/>
    <w:tmpl w:val="CF8CB980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ª.- "/>
      <w:lvlJc w:val="left"/>
      <w:pPr>
        <w:ind w:left="72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7C9660E3"/>
    <w:multiLevelType w:val="multilevel"/>
    <w:tmpl w:val="795C242E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E8"/>
    <w:rsid w:val="000D321D"/>
    <w:rsid w:val="003C55E8"/>
    <w:rsid w:val="004B124F"/>
    <w:rsid w:val="00656569"/>
    <w:rsid w:val="007A32CA"/>
    <w:rsid w:val="007D4A3C"/>
    <w:rsid w:val="00E9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FDF6"/>
  <w15:docId w15:val="{570FF5BE-376D-4B0B-89CA-90A75B57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3">
    <w:name w:val="WW_OutlineListStyle_3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numbering" w:customStyle="1" w:styleId="WWOutlineListStyle2">
    <w:name w:val="WW_OutlineListStyle_2"/>
    <w:basedOn w:val="Sinlista"/>
    <w:pPr>
      <w:numPr>
        <w:numId w:val="2"/>
      </w:numPr>
    </w:pPr>
  </w:style>
  <w:style w:type="numbering" w:customStyle="1" w:styleId="WWOutlineListStyle1">
    <w:name w:val="WW_OutlineListStyle_1"/>
    <w:basedOn w:val="Sinlista"/>
    <w:pPr>
      <w:numPr>
        <w:numId w:val="3"/>
      </w:numPr>
    </w:pPr>
  </w:style>
  <w:style w:type="numbering" w:customStyle="1" w:styleId="WWOutlineListStyle">
    <w:name w:val="WW_OutlineListStyle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aramirezs Ariadna Ramírez Suárez</cp:lastModifiedBy>
  <cp:revision>4</cp:revision>
  <cp:lastPrinted>2024-06-10T12:26:00Z</cp:lastPrinted>
  <dcterms:created xsi:type="dcterms:W3CDTF">2024-09-11T07:57:00Z</dcterms:created>
  <dcterms:modified xsi:type="dcterms:W3CDTF">2024-09-11T08:05:00Z</dcterms:modified>
</cp:coreProperties>
</file>