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984" w:after="0" w:line="230" w:lineRule="exact"/>
        <w:ind w:left="4199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-1"/>
          <w:sz w:val="20"/>
        </w:rPr>
        <w:t>INFORME</w:t>
      </w:r>
      <w:r>
        <w:rPr>
          <w:rFonts w:ascii="UJUUAQ+TimesNewRomanPS-BoldMT"/>
          <w:color w:val="000000"/>
          <w:spacing w:val="1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DE</w:t>
      </w:r>
      <w:r>
        <w:rPr>
          <w:rFonts w:ascii="UJUUAQ+TimesNewRomanPS-BoldMT"/>
          <w:color w:val="000000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INTERVENCIÓN</w:t>
      </w:r>
    </w:p>
    <w:p w:rsidR="00012856" w:rsidRDefault="00B13846">
      <w:pPr>
        <w:spacing w:before="68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8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cumplimiento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</w:t>
      </w:r>
      <w:r>
        <w:rPr>
          <w:rFonts w:ascii="CQIALU+TimesNewRomanPSMT"/>
          <w:color w:val="000000"/>
          <w:spacing w:val="8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dispuesto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8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Orgánica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2/2012,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27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abril,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Estabilidad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Presupuestaria y Sostenibilidad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Financiera y en 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16.2</w:t>
      </w:r>
      <w:r>
        <w:rPr>
          <w:rFonts w:ascii="CQIALU+TimesNewRomanPSMT"/>
          <w:color w:val="000000"/>
          <w:spacing w:val="5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del</w:t>
      </w:r>
      <w:r>
        <w:rPr>
          <w:rFonts w:ascii="CQIALU+TimesNewRomanPSMT"/>
          <w:color w:val="000000"/>
          <w:spacing w:val="5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Real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Decreto 1463/2007,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 12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cr/>
      </w:r>
      <w:r>
        <w:rPr>
          <w:rFonts w:ascii="CQIALU+TimesNewRomanPSMT"/>
          <w:color w:val="000000"/>
          <w:sz w:val="20"/>
        </w:rPr>
        <w:t>Diciembre,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aprueba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Reglamento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desarrollo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18/2001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12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diciembre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Presupuestaria,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pacing w:val="-2"/>
          <w:sz w:val="20"/>
        </w:rPr>
        <w:t>su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aplicación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entidades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locales,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Intervención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General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Excmo.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Ayuntamiento de Las Palmas de </w:t>
      </w:r>
      <w:r>
        <w:rPr>
          <w:rFonts w:ascii="CQIALU+TimesNewRomanPSMT"/>
          <w:color w:val="000000"/>
          <w:spacing w:val="-1"/>
          <w:sz w:val="20"/>
        </w:rPr>
        <w:t>Gran</w:t>
      </w:r>
      <w:r>
        <w:rPr>
          <w:rFonts w:ascii="CQIALU+TimesNewRomanPSMT"/>
          <w:color w:val="000000"/>
          <w:sz w:val="20"/>
        </w:rPr>
        <w:t xml:space="preserve"> Canaria emite el siguiente:</w:t>
      </w:r>
    </w:p>
    <w:p w:rsidR="00012856" w:rsidRDefault="00B13846">
      <w:pPr>
        <w:spacing w:before="686" w:after="0" w:line="230" w:lineRule="exact"/>
        <w:ind w:left="5024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z w:val="20"/>
        </w:rPr>
        <w:t>I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N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F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O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R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M E</w:t>
      </w:r>
    </w:p>
    <w:p w:rsidR="00012856" w:rsidRDefault="00B13846">
      <w:pPr>
        <w:spacing w:before="459" w:after="0" w:line="229" w:lineRule="exact"/>
        <w:ind w:left="1481" w:right="1616" w:firstLine="489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evaluación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nivel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Deuda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General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5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ejercicio 2022.</w:t>
      </w:r>
    </w:p>
    <w:p w:rsidR="00012856" w:rsidRDefault="00B13846">
      <w:pPr>
        <w:spacing w:before="457" w:after="0" w:line="230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 w:hAnsi="UJUUAQ+TimesNewRomanPS-BoldMT" w:cs="UJUUAQ+TimesNewRomanPS-BoldMT"/>
          <w:color w:val="000000"/>
          <w:sz w:val="20"/>
        </w:rPr>
        <w:t>LEGISLACIÓN</w:t>
      </w:r>
      <w:r>
        <w:rPr>
          <w:rFonts w:ascii="UJUUAQ+TimesNewRomanPS-BoldMT"/>
          <w:color w:val="000000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APLICABLE</w:t>
      </w:r>
    </w:p>
    <w:p w:rsidR="00012856" w:rsidRDefault="00B13846">
      <w:pPr>
        <w:spacing w:before="449" w:after="0" w:line="254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Ley </w:t>
      </w:r>
      <w:r>
        <w:rPr>
          <w:rFonts w:ascii="CQIALU+TimesNewRomanPSMT" w:hAnsi="CQIALU+TimesNewRomanPSMT" w:cs="CQIALU+TimesNewRomanPSMT"/>
          <w:color w:val="000000"/>
          <w:sz w:val="20"/>
        </w:rPr>
        <w:t>Orgánica</w:t>
      </w:r>
      <w:r>
        <w:rPr>
          <w:rFonts w:ascii="CQIALU+TimesNewRomanPSMT"/>
          <w:color w:val="000000"/>
          <w:sz w:val="20"/>
        </w:rPr>
        <w:t xml:space="preserve"> 2/2012,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 27 de abril, de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 Presupuestaria y Sostenibilidad Financiera</w:t>
      </w:r>
    </w:p>
    <w:p w:rsidR="00012856" w:rsidRDefault="00B13846">
      <w:pPr>
        <w:spacing w:before="99" w:after="0" w:line="254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Real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Decreto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1463/2007,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noviembre,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aprueba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reglamento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0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desarrollo</w:t>
      </w:r>
    </w:p>
    <w:p w:rsidR="00012856" w:rsidRDefault="00B13846">
      <w:pPr>
        <w:spacing w:before="0" w:after="0" w:line="230" w:lineRule="exact"/>
        <w:ind w:left="2128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0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dicha</w:t>
      </w:r>
      <w:r>
        <w:rPr>
          <w:rFonts w:ascii="CQIALU+TimesNewRomanPSMT"/>
          <w:color w:val="000000"/>
          <w:spacing w:val="10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Ley,</w:t>
      </w:r>
      <w:r>
        <w:rPr>
          <w:rFonts w:ascii="CQIALU+TimesNewRomanPSMT"/>
          <w:color w:val="000000"/>
          <w:spacing w:val="10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25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</w:t>
      </w:r>
      <w:r>
        <w:rPr>
          <w:rFonts w:ascii="CQIALU+TimesNewRomanPSMT"/>
          <w:color w:val="000000"/>
          <w:spacing w:val="1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aplicación</w:t>
      </w:r>
      <w:r>
        <w:rPr>
          <w:rFonts w:ascii="CQIALU+TimesNewRomanPSMT"/>
          <w:color w:val="000000"/>
          <w:spacing w:val="9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9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9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entidades</w:t>
      </w:r>
      <w:r>
        <w:rPr>
          <w:rFonts w:ascii="CQIALU+TimesNewRomanPSMT"/>
          <w:color w:val="000000"/>
          <w:spacing w:val="9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locales (REGLAMENTO).</w:t>
      </w:r>
    </w:p>
    <w:p w:rsidR="00012856" w:rsidRDefault="00B13846">
      <w:pPr>
        <w:spacing w:before="124" w:after="0" w:line="229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Real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Decreto</w:t>
      </w:r>
      <w:r>
        <w:rPr>
          <w:rFonts w:ascii="CQIALU+TimesNewRomanPSMT"/>
          <w:color w:val="000000"/>
          <w:spacing w:val="1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Legislativo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2/2004,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5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marzo,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(TRLRHL)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aprueba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texto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refundido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27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Reguladora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Haciendas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Locales,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8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relación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al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Principio</w:t>
      </w:r>
      <w:r>
        <w:rPr>
          <w:rFonts w:ascii="CQIALU+TimesNewRomanPSMT"/>
          <w:color w:val="000000"/>
          <w:spacing w:val="8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Estabilidad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27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Presupuestaria.</w:t>
      </w:r>
    </w:p>
    <w:p w:rsidR="00012856" w:rsidRDefault="00B13846">
      <w:pPr>
        <w:spacing w:before="99" w:after="0" w:line="254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Manual</w:t>
      </w:r>
      <w:r>
        <w:rPr>
          <w:rFonts w:ascii="CQIALU+TimesNewRomanPSMT"/>
          <w:color w:val="000000"/>
          <w:spacing w:val="8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cálculo</w:t>
      </w:r>
      <w:r>
        <w:rPr>
          <w:rFonts w:ascii="CQIALU+TimesNewRomanPSMT"/>
          <w:color w:val="000000"/>
          <w:spacing w:val="8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8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pacing w:val="8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8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Contabilidad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Nacional</w:t>
      </w:r>
      <w:r>
        <w:rPr>
          <w:rFonts w:ascii="CQIALU+TimesNewRomanPSMT"/>
          <w:color w:val="000000"/>
          <w:spacing w:val="8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adaptado</w:t>
      </w:r>
      <w:r>
        <w:rPr>
          <w:rFonts w:ascii="CQIALU+TimesNewRomanPSMT"/>
          <w:color w:val="000000"/>
          <w:spacing w:val="8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8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Corporaciones</w:t>
      </w:r>
    </w:p>
    <w:p w:rsidR="00012856" w:rsidRDefault="00B13846">
      <w:pPr>
        <w:spacing w:before="0" w:after="0" w:line="230" w:lineRule="exact"/>
        <w:ind w:left="2128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Locales,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publicado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4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IGAE,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Ministerio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Economía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Hacienda.</w:t>
      </w:r>
    </w:p>
    <w:p w:rsidR="00012856" w:rsidRDefault="00B13846">
      <w:pPr>
        <w:spacing w:before="99" w:after="0" w:line="254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Guía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determinación</w:t>
      </w:r>
      <w:r>
        <w:rPr>
          <w:rFonts w:ascii="CQIALU+TimesNewRomanPSMT"/>
          <w:color w:val="000000"/>
          <w:spacing w:val="6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Regla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Gasto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12</w:t>
      </w:r>
      <w:r>
        <w:rPr>
          <w:rFonts w:ascii="CQIALU+TimesNewRomanPSMT"/>
          <w:color w:val="000000"/>
          <w:spacing w:val="7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LOEPSF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</w:p>
    <w:p w:rsidR="00012856" w:rsidRDefault="00B13846">
      <w:pPr>
        <w:spacing w:before="0" w:after="0" w:line="230" w:lineRule="exact"/>
        <w:ind w:left="2128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 xml:space="preserve">corporaciones locales, </w:t>
      </w:r>
      <w:r>
        <w:rPr>
          <w:rFonts w:ascii="CQIALU+TimesNewRomanPSMT" w:hAnsi="CQIALU+TimesNewRomanPSMT" w:cs="CQIALU+TimesNewRomanPSMT"/>
          <w:color w:val="000000"/>
          <w:sz w:val="20"/>
        </w:rPr>
        <w:t>3ª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edición.</w:t>
      </w:r>
      <w:r>
        <w:rPr>
          <w:rFonts w:ascii="CQIALU+TimesNewRomanPSMT"/>
          <w:color w:val="000000"/>
          <w:sz w:val="20"/>
        </w:rPr>
        <w:t xml:space="preserve"> IGAE </w:t>
      </w:r>
      <w:r>
        <w:rPr>
          <w:rFonts w:ascii="CQIALU+TimesNewRomanPSMT"/>
          <w:color w:val="000000"/>
          <w:sz w:val="20"/>
        </w:rPr>
        <w:t>(noviembre 2014).</w:t>
      </w:r>
    </w:p>
    <w:p w:rsidR="00012856" w:rsidRDefault="00B13846">
      <w:pPr>
        <w:spacing w:before="99" w:after="0" w:line="254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Manual del SEC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sobre el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Público</w:t>
      </w:r>
      <w:r>
        <w:rPr>
          <w:rFonts w:ascii="CQIALU+TimesNewRomanPSMT"/>
          <w:color w:val="000000"/>
          <w:sz w:val="20"/>
        </w:rPr>
        <w:t xml:space="preserve"> y la Deuda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Pública,</w:t>
      </w:r>
      <w:r>
        <w:rPr>
          <w:rFonts w:ascii="CQIALU+TimesNewRomanPSMT"/>
          <w:color w:val="000000"/>
          <w:sz w:val="20"/>
        </w:rPr>
        <w:t xml:space="preserve"> publicado por Eurostat.</w:t>
      </w:r>
    </w:p>
    <w:p w:rsidR="00012856" w:rsidRDefault="00B13846">
      <w:pPr>
        <w:spacing w:before="123" w:after="0" w:line="229" w:lineRule="exact"/>
        <w:ind w:left="1804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Orden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HAP/2105/2012,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 1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octubre, por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desarrollan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las obligaciones de </w:t>
      </w:r>
      <w:r>
        <w:rPr>
          <w:rFonts w:ascii="CQIALU+TimesNewRomanPSMT" w:hAnsi="CQIALU+TimesNewRomanPSMT" w:cs="CQIALU+TimesNewRomanPSMT"/>
          <w:color w:val="000000"/>
          <w:sz w:val="20"/>
        </w:rPr>
        <w:t>suministro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27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información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previstas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Orgánica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2/2012,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27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abril,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Estabilidad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27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 Sostenibilidad Financiera.</w:t>
      </w:r>
    </w:p>
    <w:p w:rsidR="00012856" w:rsidRDefault="00B13846">
      <w:pPr>
        <w:spacing w:before="1712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1</w:t>
      </w: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  <w:bookmarkStart w:id="1" w:name="br2"/>
      <w:bookmarkEnd w:id="1"/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1E6332" w:rsidRDefault="001E6332">
      <w:pPr>
        <w:spacing w:before="0" w:after="0" w:line="131" w:lineRule="exact"/>
        <w:ind w:left="710"/>
        <w:jc w:val="left"/>
        <w:rPr>
          <w:rFonts w:ascii="Arial" w:hAnsi="Arial" w:cs="Arial"/>
          <w:color w:val="000000"/>
          <w:sz w:val="14"/>
        </w:rPr>
      </w:pP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2087245</wp:posOffset>
            </wp:positionV>
            <wp:extent cx="5463540" cy="323215"/>
            <wp:effectExtent l="0" t="0" r="3810" b="635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7232015</wp:posOffset>
            </wp:positionV>
            <wp:extent cx="5463540" cy="335915"/>
            <wp:effectExtent l="0" t="0" r="3810" b="6985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616" w:after="0" w:line="209" w:lineRule="exact"/>
        <w:ind w:left="1481"/>
        <w:jc w:val="left"/>
        <w:rPr>
          <w:rFonts w:ascii="UJUUAQ+TimesNewRomanPS-BoldMT"/>
          <w:color w:val="000000"/>
          <w:sz w:val="18"/>
        </w:rPr>
      </w:pPr>
      <w:r>
        <w:rPr>
          <w:rFonts w:ascii="UJUUAQ+TimesNewRomanPS-BoldMT"/>
          <w:color w:val="000000"/>
          <w:spacing w:val="1"/>
          <w:sz w:val="18"/>
        </w:rPr>
        <w:t>PRIMERO:</w:t>
      </w:r>
      <w:r>
        <w:rPr>
          <w:rFonts w:ascii="UJUUAQ+TimesNewRomanPS-BoldMT"/>
          <w:color w:val="000000"/>
          <w:spacing w:val="301"/>
          <w:sz w:val="18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t>CLASIFICACIÓN</w:t>
      </w:r>
      <w:r>
        <w:rPr>
          <w:rFonts w:ascii="UJUUAQ+TimesNewRomanPS-BoldMT"/>
          <w:color w:val="000000"/>
          <w:spacing w:val="410"/>
          <w:sz w:val="18"/>
        </w:rPr>
        <w:t xml:space="preserve"> </w:t>
      </w:r>
      <w:r>
        <w:rPr>
          <w:rFonts w:ascii="UJUUAQ+TimesNewRomanPS-BoldMT"/>
          <w:color w:val="000000"/>
          <w:spacing w:val="2"/>
          <w:sz w:val="18"/>
        </w:rPr>
        <w:t>DE</w:t>
      </w:r>
      <w:r>
        <w:rPr>
          <w:rFonts w:ascii="UJUUAQ+TimesNewRomanPS-BoldMT"/>
          <w:color w:val="000000"/>
          <w:spacing w:val="343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LOS</w:t>
      </w:r>
      <w:r>
        <w:rPr>
          <w:rFonts w:ascii="UJUUAQ+TimesNewRomanPS-BoldMT"/>
          <w:color w:val="000000"/>
          <w:spacing w:val="234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AGENTES</w:t>
      </w:r>
      <w:r>
        <w:rPr>
          <w:rFonts w:ascii="UJUUAQ+TimesNewRomanPS-BoldMT"/>
          <w:color w:val="000000"/>
          <w:spacing w:val="371"/>
          <w:sz w:val="18"/>
        </w:rPr>
        <w:t xml:space="preserve"> </w:t>
      </w:r>
      <w:r>
        <w:rPr>
          <w:rFonts w:ascii="UJUUAQ+TimesNewRomanPS-BoldMT"/>
          <w:color w:val="000000"/>
          <w:sz w:val="18"/>
        </w:rPr>
        <w:t>O</w:t>
      </w:r>
      <w:r>
        <w:rPr>
          <w:rFonts w:ascii="UJUUAQ+TimesNewRomanPS-BoldMT"/>
          <w:color w:val="000000"/>
          <w:spacing w:val="456"/>
          <w:sz w:val="18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t>UNIDADES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cr/>
      </w:r>
      <w:r>
        <w:rPr>
          <w:rFonts w:ascii="UJUUAQ+TimesNewRomanPS-BoldMT"/>
          <w:color w:val="000000"/>
          <w:spacing w:val="1"/>
          <w:sz w:val="18"/>
        </w:rPr>
        <w:t>INSTITUCIONALES</w:t>
      </w:r>
      <w:r>
        <w:rPr>
          <w:rFonts w:ascii="UJUUAQ+TimesNewRomanPS-BoldMT"/>
          <w:color w:val="00000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QUE</w:t>
      </w:r>
      <w:r>
        <w:rPr>
          <w:rFonts w:ascii="UJUUAQ+TimesNewRomanPS-BoldMT"/>
          <w:color w:val="00000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INTEGRAN</w:t>
      </w:r>
      <w:r>
        <w:rPr>
          <w:rFonts w:ascii="UJUUAQ+TimesNewRomanPS-BoldMT"/>
          <w:color w:val="00000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EL</w:t>
      </w:r>
      <w:r>
        <w:rPr>
          <w:rFonts w:ascii="UJUUAQ+TimesNewRomanPS-BoldMT"/>
          <w:color w:val="00000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SECTOR</w:t>
      </w:r>
      <w:r>
        <w:rPr>
          <w:rFonts w:ascii="UJUUAQ+TimesNewRomanPS-BoldMT"/>
          <w:color w:val="000000"/>
          <w:sz w:val="18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t>PÚBLICO</w:t>
      </w:r>
      <w:r>
        <w:rPr>
          <w:rFonts w:ascii="UJUUAQ+TimesNewRomanPS-BoldMT"/>
          <w:color w:val="000000"/>
          <w:spacing w:val="1"/>
          <w:sz w:val="18"/>
        </w:rPr>
        <w:t xml:space="preserve"> LOCAL</w:t>
      </w:r>
    </w:p>
    <w:p w:rsidR="00012856" w:rsidRDefault="00B13846">
      <w:pPr>
        <w:spacing w:before="474" w:after="0" w:line="229" w:lineRule="exact"/>
        <w:ind w:left="1485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71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La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clasificación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realizada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Intervención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General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Estado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Agentes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Unidades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integran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sector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Palmas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Canaria,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efectos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inclusión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las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categorías</w:t>
      </w:r>
      <w:r>
        <w:rPr>
          <w:rFonts w:ascii="CQIALU+TimesNewRomanPSMT"/>
          <w:color w:val="000000"/>
          <w:sz w:val="20"/>
        </w:rPr>
        <w:t xml:space="preserve"> previstas en el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2.1</w:t>
      </w:r>
      <w:r>
        <w:rPr>
          <w:rFonts w:ascii="CQIALU+TimesNewRomanPSMT"/>
          <w:color w:val="000000"/>
          <w:sz w:val="20"/>
        </w:rPr>
        <w:t xml:space="preserve"> o </w:t>
      </w:r>
      <w:r>
        <w:rPr>
          <w:rFonts w:ascii="CQIALU+TimesNewRomanPSMT"/>
          <w:color w:val="000000"/>
          <w:spacing w:val="-2"/>
          <w:sz w:val="20"/>
        </w:rPr>
        <w:t>en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el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z w:val="20"/>
        </w:rPr>
        <w:t xml:space="preserve"> 2.2 </w:t>
      </w:r>
      <w:r>
        <w:rPr>
          <w:rFonts w:ascii="CQIALU+TimesNewRomanPSMT"/>
          <w:color w:val="000000"/>
          <w:spacing w:val="-2"/>
          <w:sz w:val="20"/>
        </w:rPr>
        <w:t>del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 LO 2/2012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 la siguiente:</w:t>
      </w:r>
    </w:p>
    <w:p w:rsidR="00012856" w:rsidRDefault="00B13846">
      <w:pPr>
        <w:spacing w:before="108" w:after="0" w:line="230" w:lineRule="exact"/>
        <w:ind w:left="2252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 xml:space="preserve">1.- Sector Administraciones </w:t>
      </w:r>
      <w:r>
        <w:rPr>
          <w:rFonts w:ascii="CQIALU+TimesNewRomanPSMT" w:hAnsi="CQIALU+TimesNewRomanPSMT" w:cs="CQIALU+TimesNewRomanPSMT"/>
          <w:color w:val="000000"/>
          <w:sz w:val="20"/>
        </w:rPr>
        <w:t>Públicas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(artículo</w:t>
      </w:r>
      <w:r>
        <w:rPr>
          <w:rFonts w:ascii="CQIALU+TimesNewRomanPSMT"/>
          <w:color w:val="000000"/>
          <w:sz w:val="20"/>
        </w:rPr>
        <w:t xml:space="preserve"> 2.1):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 de Las Palmas de Gran Canaria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Instituto Municipal de Deportes (IMD)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Instituto Municipal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 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Empleo y </w:t>
      </w:r>
      <w:r>
        <w:rPr>
          <w:rFonts w:ascii="CQIALU+TimesNewRomanPSMT" w:hAnsi="CQIALU+TimesNewRomanPSMT" w:cs="CQIALU+TimesNewRomanPSMT"/>
          <w:color w:val="000000"/>
          <w:sz w:val="20"/>
        </w:rPr>
        <w:t>Formación</w:t>
      </w:r>
      <w:r>
        <w:rPr>
          <w:rFonts w:ascii="CQIALU+TimesNewRomanPSMT"/>
          <w:color w:val="000000"/>
          <w:sz w:val="20"/>
        </w:rPr>
        <w:t xml:space="preserve"> (IMEF)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2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Agencia Local Gestora de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la </w:t>
      </w:r>
      <w:r>
        <w:rPr>
          <w:rFonts w:ascii="CQIALU+TimesNewRomanPSMT" w:hAnsi="CQIALU+TimesNewRomanPSMT" w:cs="CQIALU+TimesNewRomanPSMT"/>
          <w:color w:val="000000"/>
          <w:sz w:val="20"/>
        </w:rPr>
        <w:t>Energía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(ALGE)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Sociedad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Municipal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Gestión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Urbanística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Palmas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Canaria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(GEURSA,</w:t>
      </w:r>
    </w:p>
    <w:p w:rsidR="00012856" w:rsidRDefault="00B13846">
      <w:pPr>
        <w:spacing w:before="0" w:after="0" w:line="230" w:lineRule="exact"/>
        <w:ind w:left="2776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S.A.)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Sociedad de </w:t>
      </w:r>
      <w:r>
        <w:rPr>
          <w:rFonts w:ascii="CQIALU+TimesNewRomanPSMT" w:hAnsi="CQIALU+TimesNewRomanPSMT" w:cs="CQIALU+TimesNewRomanPSMT"/>
          <w:color w:val="000000"/>
          <w:sz w:val="20"/>
        </w:rPr>
        <w:t>Promoción</w:t>
      </w:r>
      <w:r>
        <w:rPr>
          <w:rFonts w:ascii="CQIALU+TimesNewRomanPSMT"/>
          <w:color w:val="000000"/>
          <w:sz w:val="20"/>
        </w:rPr>
        <w:t xml:space="preserve"> de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 Ciudad de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Las Palmas </w:t>
      </w:r>
      <w:r>
        <w:rPr>
          <w:rFonts w:ascii="CQIALU+TimesNewRomanPSMT"/>
          <w:color w:val="000000"/>
          <w:spacing w:val="1"/>
          <w:sz w:val="20"/>
        </w:rPr>
        <w:t>de</w:t>
      </w:r>
      <w:r>
        <w:rPr>
          <w:rFonts w:ascii="CQIALU+TimesNewRomanPSMT"/>
          <w:color w:val="000000"/>
          <w:spacing w:val="-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 Canaria.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Museo de </w:t>
      </w:r>
      <w:r>
        <w:rPr>
          <w:rFonts w:ascii="CQIALU+TimesNewRomanPSMT" w:hAnsi="CQIALU+TimesNewRomanPSMT" w:cs="CQIALU+TimesNewRomanPSMT"/>
          <w:color w:val="000000"/>
          <w:sz w:val="20"/>
        </w:rPr>
        <w:t>Néstor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Fundación</w:t>
      </w:r>
      <w:r>
        <w:rPr>
          <w:rFonts w:ascii="CQIALU+TimesNewRomanPSMT"/>
          <w:color w:val="000000"/>
          <w:sz w:val="20"/>
        </w:rPr>
        <w:t xml:space="preserve"> Canaria Auditorio y Teatro de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 Palmas de Gran Canaria.</w:t>
      </w:r>
    </w:p>
    <w:p w:rsidR="00012856" w:rsidRDefault="00B13846">
      <w:pPr>
        <w:spacing w:before="99" w:after="0" w:line="254" w:lineRule="exact"/>
        <w:ind w:left="2252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36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Sociedad Hotel Santa Catalina S.A.</w:t>
      </w:r>
    </w:p>
    <w:p w:rsidR="00012856" w:rsidRDefault="00B13846">
      <w:pPr>
        <w:spacing w:before="99" w:after="0" w:line="254" w:lineRule="exact"/>
        <w:ind w:left="2252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36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2.- Resto de Entes </w:t>
      </w:r>
      <w:r>
        <w:rPr>
          <w:rFonts w:ascii="CQIALU+TimesNewRomanPSMT" w:hAnsi="CQIALU+TimesNewRomanPSMT" w:cs="CQIALU+TimesNewRomanPSMT"/>
          <w:color w:val="000000"/>
          <w:sz w:val="20"/>
        </w:rPr>
        <w:t>Públicos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(artículo</w:t>
      </w:r>
      <w:r>
        <w:rPr>
          <w:rFonts w:ascii="CQIALU+TimesNewRomanPSMT"/>
          <w:color w:val="000000"/>
          <w:sz w:val="20"/>
        </w:rPr>
        <w:t xml:space="preserve"> 2.2):</w:t>
      </w:r>
    </w:p>
    <w:p w:rsidR="00012856" w:rsidRDefault="00B13846">
      <w:pPr>
        <w:spacing w:before="99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2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Sociedad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Municipal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Aparcamientos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Palmas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pacing w:val="1"/>
          <w:sz w:val="20"/>
        </w:rPr>
        <w:t>de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</w:t>
      </w:r>
      <w:r>
        <w:rPr>
          <w:rFonts w:ascii="CQIALU+TimesNewRomanPSMT"/>
          <w:color w:val="000000"/>
          <w:spacing w:val="2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Canaria</w:t>
      </w:r>
      <w:r>
        <w:rPr>
          <w:rFonts w:ascii="CQIALU+TimesNewRomanPSMT"/>
          <w:color w:val="000000"/>
          <w:spacing w:val="2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(SAGULPA</w:t>
      </w:r>
    </w:p>
    <w:p w:rsidR="00012856" w:rsidRDefault="00B13846">
      <w:pPr>
        <w:spacing w:before="0" w:after="0" w:line="230" w:lineRule="exact"/>
        <w:ind w:left="2776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S.A).</w:t>
      </w:r>
    </w:p>
    <w:p w:rsidR="00012856" w:rsidRDefault="00B13846">
      <w:pPr>
        <w:spacing w:before="98" w:after="0" w:line="254" w:lineRule="exact"/>
        <w:ind w:left="2450"/>
        <w:jc w:val="left"/>
        <w:rPr>
          <w:rFonts w:ascii="CQIALU+TimesNewRomanPSMT"/>
          <w:color w:val="000000"/>
          <w:sz w:val="20"/>
        </w:rPr>
      </w:pPr>
      <w:r>
        <w:rPr>
          <w:rFonts w:ascii="FLVHFJ+SymbolMT" w:hAnsi="FLVHFJ+SymbolMT" w:cs="FLVHFJ+SymbolMT"/>
          <w:color w:val="000000"/>
          <w:sz w:val="20"/>
        </w:rPr>
        <w:t>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Guaguas Municipales S.A.</w:t>
      </w:r>
    </w:p>
    <w:p w:rsidR="00012856" w:rsidRDefault="00B13846">
      <w:pPr>
        <w:spacing w:before="33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disolución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sociedad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ERELPA,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S.A.,</w:t>
      </w:r>
      <w:r>
        <w:rPr>
          <w:rFonts w:ascii="CQIALU+TimesNewRomanPSMT"/>
          <w:color w:val="000000"/>
          <w:spacing w:val="6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ya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sido</w:t>
      </w:r>
      <w:r>
        <w:rPr>
          <w:rFonts w:ascii="CQIALU+TimesNewRomanPSMT"/>
          <w:color w:val="000000"/>
          <w:spacing w:val="6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inscrita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Registro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Mercantil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lo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que ya desaparece del sector </w:t>
      </w:r>
      <w:r>
        <w:rPr>
          <w:rFonts w:ascii="CQIALU+TimesNewRomanPSMT" w:hAnsi="CQIALU+TimesNewRomanPSMT" w:cs="CQIALU+TimesNewRomanPSMT"/>
          <w:color w:val="000000"/>
          <w:sz w:val="20"/>
        </w:rPr>
        <w:t>público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local.</w:t>
      </w:r>
    </w:p>
    <w:p w:rsidR="00012856" w:rsidRDefault="00B13846">
      <w:pPr>
        <w:spacing w:before="687" w:after="0" w:line="225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1"/>
          <w:sz w:val="18"/>
        </w:rPr>
        <w:t>SEGUNDO:</w:t>
      </w:r>
      <w:r>
        <w:rPr>
          <w:rFonts w:ascii="UJUUAQ+TimesNewRomanPS-BoldMT"/>
          <w:color w:val="000000"/>
          <w:spacing w:val="7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CUMPLIMIENTO</w:t>
      </w:r>
      <w:r>
        <w:rPr>
          <w:rFonts w:ascii="UJUUAQ+TimesNewRomanPS-BoldMT"/>
          <w:color w:val="000000"/>
          <w:spacing w:val="7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DEL</w:t>
      </w:r>
      <w:r>
        <w:rPr>
          <w:rFonts w:ascii="UJUUAQ+TimesNewRomanPS-BoldMT"/>
          <w:color w:val="000000"/>
          <w:spacing w:val="7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OBJETIVO</w:t>
      </w:r>
      <w:r>
        <w:rPr>
          <w:rFonts w:ascii="UJUUAQ+TimesNewRomanPS-BoldMT"/>
          <w:color w:val="000000"/>
          <w:spacing w:val="70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DE</w:t>
      </w:r>
      <w:r>
        <w:rPr>
          <w:rFonts w:ascii="UJUUAQ+TimesNewRomanPS-BoldMT"/>
          <w:color w:val="000000"/>
          <w:spacing w:val="71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ESTABILIDAD</w:t>
      </w:r>
      <w:r>
        <w:rPr>
          <w:rFonts w:ascii="UJUUAQ+TimesNewRomanPS-BoldMT"/>
          <w:color w:val="000000"/>
          <w:spacing w:val="72"/>
          <w:sz w:val="18"/>
        </w:rPr>
        <w:t xml:space="preserve"> </w:t>
      </w:r>
      <w:r>
        <w:rPr>
          <w:rFonts w:ascii="UJUUAQ+TimesNewRomanPS-BoldMT"/>
          <w:color w:val="000000"/>
          <w:sz w:val="18"/>
        </w:rPr>
        <w:t>EN</w:t>
      </w:r>
      <w:r>
        <w:rPr>
          <w:rFonts w:ascii="UJUUAQ+TimesNewRomanPS-BoldMT"/>
          <w:color w:val="000000"/>
          <w:spacing w:val="72"/>
          <w:sz w:val="18"/>
        </w:rPr>
        <w:t xml:space="preserve"> </w:t>
      </w:r>
      <w:r>
        <w:rPr>
          <w:rFonts w:ascii="UJUUAQ+TimesNewRomanPS-BoldMT"/>
          <w:color w:val="000000"/>
          <w:spacing w:val="1"/>
          <w:sz w:val="18"/>
        </w:rPr>
        <w:t>LA</w:t>
      </w:r>
      <w:r>
        <w:rPr>
          <w:rFonts w:ascii="UJUUAQ+TimesNewRomanPS-BoldMT"/>
          <w:color w:val="000000"/>
          <w:spacing w:val="72"/>
          <w:sz w:val="18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t>ADMINISTRACIÓN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</w:rPr>
        <w:cr/>
        <w:t>PÚBLICA</w:t>
      </w:r>
      <w:r>
        <w:rPr>
          <w:rFonts w:ascii="UJUUAQ+TimesNewRomanPS-BoldMT"/>
          <w:color w:val="000000"/>
          <w:spacing w:val="6"/>
          <w:sz w:val="18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LOCAL.</w:t>
      </w:r>
    </w:p>
    <w:p w:rsidR="00012856" w:rsidRDefault="00B13846">
      <w:pPr>
        <w:spacing w:before="363" w:after="0" w:line="211" w:lineRule="exact"/>
        <w:ind w:left="1481"/>
        <w:jc w:val="left"/>
        <w:rPr>
          <w:rFonts w:ascii="UJUUAQ+TimesNewRomanPS-BoldMT"/>
          <w:color w:val="000000"/>
          <w:sz w:val="18"/>
          <w:u w:val="single"/>
        </w:rPr>
      </w:pPr>
      <w:r>
        <w:rPr>
          <w:rFonts w:ascii="UJUUAQ+TimesNewRomanPS-BoldMT"/>
          <w:color w:val="000000"/>
          <w:sz w:val="18"/>
          <w:u w:val="single"/>
        </w:rPr>
        <w:t>2.1</w:t>
      </w:r>
      <w:r>
        <w:rPr>
          <w:rFonts w:ascii="UJUUAQ+TimesNewRomanPS-BoldMT"/>
          <w:color w:val="000000"/>
          <w:spacing w:val="1"/>
          <w:sz w:val="18"/>
          <w:u w:val="single"/>
        </w:rPr>
        <w:t xml:space="preserve"> SECTOR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 xml:space="preserve">ADMINISTRACIONES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  <w:u w:val="single"/>
        </w:rPr>
        <w:t>PÚBLICAS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1"/>
          <w:sz w:val="18"/>
          <w:u w:val="single"/>
        </w:rPr>
        <w:t>(artículo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2.1 de</w:t>
      </w:r>
      <w:r>
        <w:rPr>
          <w:rFonts w:ascii="UJUUAQ+TimesNewRomanPS-BoldMT"/>
          <w:color w:val="000000"/>
          <w:spacing w:val="-1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la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LOEPSF).</w:t>
      </w:r>
    </w:p>
    <w:p w:rsidR="00012856" w:rsidRDefault="00B13846">
      <w:pPr>
        <w:spacing w:before="394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elaboración,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aprobación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ejecución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Presupuestos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demás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actuaciones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afecten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los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gastos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ingresos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realizará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marco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presupuestaria,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coherente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normativa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europea.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Entendiéndose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Administraciones</w:t>
      </w:r>
      <w:r>
        <w:rPr>
          <w:rFonts w:ascii="CQIALU+TimesNewRomanPSMT"/>
          <w:color w:val="000000"/>
          <w:spacing w:val="1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Públicas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equilibrio o </w:t>
      </w:r>
      <w:r>
        <w:rPr>
          <w:rFonts w:ascii="CQIALU+TimesNewRomanPSMT" w:hAnsi="CQIALU+TimesNewRomanPSMT" w:cs="CQIALU+TimesNewRomanPSMT"/>
          <w:color w:val="000000"/>
          <w:sz w:val="20"/>
        </w:rPr>
        <w:t>superávit</w:t>
      </w:r>
      <w:r>
        <w:rPr>
          <w:rFonts w:ascii="CQIALU+TimesNewRomanPSMT"/>
          <w:color w:val="000000"/>
          <w:sz w:val="20"/>
        </w:rPr>
        <w:t xml:space="preserve"> estructural.</w:t>
      </w:r>
    </w:p>
    <w:p w:rsidR="00012856" w:rsidRDefault="00B13846">
      <w:pPr>
        <w:spacing w:before="659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2</w:t>
      </w:r>
    </w:p>
    <w:p w:rsidR="00012856" w:rsidRDefault="00012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12856" w:rsidRDefault="00B13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bookmarkStart w:id="2" w:name="br3"/>
      <w:bookmarkEnd w:id="2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1122045</wp:posOffset>
            </wp:positionH>
            <wp:positionV relativeFrom="page">
              <wp:posOffset>5657215</wp:posOffset>
            </wp:positionV>
            <wp:extent cx="4341495" cy="1819910"/>
            <wp:effectExtent l="0" t="0" r="1905" b="889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131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ejercicio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2022,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suspensión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objetivos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deuda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pública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sido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ratificada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Pleno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Congreso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Diputados,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día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13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septiembre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2021,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procedimiento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previsto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135.4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2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Constitución,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así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como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</w:p>
    <w:p w:rsidR="00012856" w:rsidRDefault="00B13846">
      <w:pPr>
        <w:spacing w:before="0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11.3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Orgánica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2/2012,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27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abril,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6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6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Sostenibilidad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Financiera,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apreciándose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concurrencia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emergencia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extraordinaria,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ocasión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derivada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Consejo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Ministros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27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julio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2021.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No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obstante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anterior,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situación</w:t>
      </w:r>
      <w:r>
        <w:rPr>
          <w:rFonts w:ascii="CQIALU+TimesNewRomanPSMT"/>
          <w:color w:val="000000"/>
          <w:sz w:val="20"/>
        </w:rPr>
        <w:t xml:space="preserve"> de equilibrio presupuestario </w:t>
      </w:r>
      <w:r>
        <w:rPr>
          <w:rFonts w:ascii="CQIALU+TimesNewRomanPSMT" w:hAnsi="CQIALU+TimesNewRomanPSMT" w:cs="CQIALU+TimesNewRomanPSMT"/>
          <w:color w:val="000000"/>
          <w:sz w:val="20"/>
        </w:rPr>
        <w:t>debería</w:t>
      </w:r>
      <w:r>
        <w:rPr>
          <w:rFonts w:ascii="CQIALU+TimesNewRomanPSMT"/>
          <w:color w:val="000000"/>
          <w:sz w:val="20"/>
        </w:rPr>
        <w:t xml:space="preserve"> ser la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/>
          <w:color w:val="000000"/>
          <w:spacing w:val="-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deseable.</w:t>
      </w:r>
    </w:p>
    <w:p w:rsidR="00012856" w:rsidRDefault="00B13846">
      <w:pPr>
        <w:spacing w:before="227" w:after="0" w:line="230" w:lineRule="exact"/>
        <w:ind w:left="1995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 xml:space="preserve">Se procede a la </w:t>
      </w:r>
      <w:r>
        <w:rPr>
          <w:rFonts w:ascii="CQIALU+TimesNewRomanPSMT" w:hAnsi="CQIALU+TimesNewRomanPSMT" w:cs="CQIALU+TimesNewRomanPSMT"/>
          <w:color w:val="000000"/>
          <w:sz w:val="20"/>
        </w:rPr>
        <w:t>valoración</w:t>
      </w:r>
      <w:r>
        <w:rPr>
          <w:rFonts w:ascii="CQIALU+TimesNewRomanPSMT"/>
          <w:color w:val="000000"/>
          <w:sz w:val="20"/>
        </w:rPr>
        <w:t xml:space="preserve"> de </w:t>
      </w:r>
      <w:r>
        <w:rPr>
          <w:rFonts w:ascii="CQIALU+TimesNewRomanPSMT"/>
          <w:color w:val="000000"/>
          <w:spacing w:val="-1"/>
          <w:sz w:val="20"/>
        </w:rPr>
        <w:t>la</w:t>
      </w:r>
      <w:r>
        <w:rPr>
          <w:rFonts w:ascii="CQIALU+TimesNewRomanPSMT"/>
          <w:color w:val="000000"/>
          <w:sz w:val="20"/>
        </w:rPr>
        <w:t xml:space="preserve"> capacidad/necesidad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</w:t>
      </w:r>
      <w:r>
        <w:rPr>
          <w:rFonts w:ascii="CQIALU+TimesNewRomanPSMT"/>
          <w:color w:val="000000"/>
          <w:sz w:val="20"/>
        </w:rPr>
        <w:t xml:space="preserve"> a efectos informativos.</w:t>
      </w:r>
    </w:p>
    <w:p w:rsidR="00012856" w:rsidRDefault="00B13846">
      <w:pPr>
        <w:spacing w:before="33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Corporaciones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Locales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se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cumple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presupuestaria,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si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conjunto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-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estados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financieros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entidades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clasificadas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como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administraciones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públicas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integran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Corporación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Local,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presenta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equilibrio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superávit,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términos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capacidad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financiación,</w:t>
      </w:r>
      <w:r>
        <w:rPr>
          <w:rFonts w:ascii="CQIALU+TimesNewRomanPSMT"/>
          <w:color w:val="000000"/>
          <w:sz w:val="20"/>
        </w:rPr>
        <w:t xml:space="preserve"> de acuerdo con la </w:t>
      </w:r>
      <w:r>
        <w:rPr>
          <w:rFonts w:ascii="CQIALU+TimesNewRomanPSMT" w:hAnsi="CQIALU+TimesNewRomanPSMT" w:cs="CQIALU+TimesNewRomanPSMT"/>
          <w:color w:val="000000"/>
          <w:sz w:val="20"/>
        </w:rPr>
        <w:t>definición</w:t>
      </w:r>
      <w:r>
        <w:rPr>
          <w:rFonts w:ascii="CQIALU+TimesNewRomanPSMT"/>
          <w:color w:val="000000"/>
          <w:sz w:val="20"/>
        </w:rPr>
        <w:t xml:space="preserve"> contenida </w:t>
      </w:r>
      <w:r>
        <w:rPr>
          <w:rFonts w:ascii="CQIALU+TimesNewRomanPSMT"/>
          <w:color w:val="000000"/>
          <w:spacing w:val="-2"/>
          <w:sz w:val="20"/>
        </w:rPr>
        <w:t>en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el Sistema Europeo de </w:t>
      </w:r>
      <w:r>
        <w:rPr>
          <w:rFonts w:ascii="CQIALU+TimesNewRomanPSMT"/>
          <w:color w:val="000000"/>
          <w:sz w:val="20"/>
        </w:rPr>
        <w:t>Cuentas.</w:t>
      </w:r>
    </w:p>
    <w:p w:rsidR="00012856" w:rsidRDefault="00B13846">
      <w:pPr>
        <w:spacing w:before="10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cálculo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capacidad/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necesidad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caso</w:t>
      </w:r>
      <w:r>
        <w:rPr>
          <w:rFonts w:ascii="CQIALU+TimesNewRomanPSMT"/>
          <w:color w:val="000000"/>
          <w:spacing w:val="6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obtiene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diferencia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entre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importes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presupuestados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liquidados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capítulos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7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estados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ingresos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los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capítulos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 7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estado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gastos,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previa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aplicación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 ajustes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relativos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la </w:t>
      </w:r>
      <w:r>
        <w:rPr>
          <w:rFonts w:ascii="CQIALU+TimesNewRomanPSMT" w:hAnsi="CQIALU+TimesNewRomanPSMT" w:cs="CQIALU+TimesNewRomanPSMT"/>
          <w:color w:val="000000"/>
          <w:sz w:val="20"/>
        </w:rPr>
        <w:t>valoración,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imputación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temporal y </w:t>
      </w:r>
      <w:r>
        <w:rPr>
          <w:rFonts w:ascii="CQIALU+TimesNewRomanPSMT" w:hAnsi="CQIALU+TimesNewRomanPSMT" w:cs="CQIALU+TimesNewRomanPSMT"/>
          <w:color w:val="000000"/>
          <w:sz w:val="20"/>
        </w:rPr>
        <w:t>exclusión</w:t>
      </w:r>
      <w:r>
        <w:rPr>
          <w:rFonts w:ascii="CQIALU+TimesNewRomanPSMT"/>
          <w:color w:val="000000"/>
          <w:sz w:val="20"/>
        </w:rPr>
        <w:t xml:space="preserve"> o </w:t>
      </w:r>
      <w:r>
        <w:rPr>
          <w:rFonts w:ascii="CQIALU+TimesNewRomanPSMT" w:hAnsi="CQIALU+TimesNewRomanPSMT" w:cs="CQIALU+TimesNewRomanPSMT"/>
          <w:color w:val="000000"/>
          <w:sz w:val="20"/>
        </w:rPr>
        <w:t>inclusión</w:t>
      </w:r>
      <w:r>
        <w:rPr>
          <w:rFonts w:ascii="CQIALU+TimesNewRomanPSMT"/>
          <w:color w:val="000000"/>
          <w:sz w:val="20"/>
        </w:rPr>
        <w:t xml:space="preserve"> de los ingresos y gastos no financieros.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determinación</w:t>
      </w:r>
      <w:r>
        <w:rPr>
          <w:rFonts w:ascii="CQIALU+TimesNewRomanPSMT"/>
          <w:color w:val="000000"/>
          <w:spacing w:val="8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</w:t>
      </w:r>
      <w:r>
        <w:rPr>
          <w:rFonts w:ascii="CQIALU+TimesNewRomanPSMT"/>
          <w:color w:val="000000"/>
          <w:spacing w:val="8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superávit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8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unidades</w:t>
      </w:r>
      <w:r>
        <w:rPr>
          <w:rFonts w:ascii="CQIALU+TimesNewRomanPSMT"/>
          <w:color w:val="000000"/>
          <w:spacing w:val="8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sometidas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al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Plan</w:t>
      </w:r>
      <w:r>
        <w:rPr>
          <w:rFonts w:ascii="CQIALU+TimesNewRomanPSMT"/>
          <w:color w:val="000000"/>
          <w:spacing w:val="8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General</w:t>
      </w:r>
      <w:r>
        <w:rPr>
          <w:rFonts w:ascii="CQIALU+TimesNewRomanPSMT"/>
          <w:color w:val="000000"/>
          <w:spacing w:val="8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Contabilidad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empresa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española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realizado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metodología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apartado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IV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del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Manual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cálculo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pacing w:val="7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7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Contabilidad</w:t>
      </w:r>
      <w:r>
        <w:rPr>
          <w:rFonts w:ascii="CQIALU+TimesNewRomanPSMT"/>
          <w:color w:val="000000"/>
          <w:spacing w:val="6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Nacional</w:t>
      </w:r>
      <w:r>
        <w:rPr>
          <w:rFonts w:ascii="CQIALU+TimesNewRomanPSMT"/>
          <w:color w:val="000000"/>
          <w:spacing w:val="7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adaptado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6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Corporaciones</w:t>
      </w:r>
      <w:r>
        <w:rPr>
          <w:rFonts w:ascii="CQIALU+TimesNewRomanPSMT"/>
          <w:color w:val="000000"/>
          <w:spacing w:val="7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Locales,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publicado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IGAE.</w:t>
      </w:r>
    </w:p>
    <w:p w:rsidR="00012856" w:rsidRDefault="00B13846">
      <w:pPr>
        <w:spacing w:before="337" w:after="0" w:line="230" w:lineRule="exact"/>
        <w:ind w:left="1970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 xml:space="preserve">El detalle por Entidades de los Ingresos y Gastos no financieros </w:t>
      </w:r>
      <w:r>
        <w:rPr>
          <w:rFonts w:ascii="CQIALU+TimesNewRomanPSMT"/>
          <w:color w:val="000000"/>
          <w:sz w:val="20"/>
        </w:rPr>
        <w:t>es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 siguiente :</w:t>
      </w:r>
    </w:p>
    <w:p w:rsidR="00012856" w:rsidRDefault="00B13846">
      <w:pPr>
        <w:spacing w:before="65" w:after="0" w:line="265" w:lineRule="exact"/>
        <w:ind w:left="1956" w:right="3364" w:firstLine="5610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 xml:space="preserve">no </w:t>
      </w:r>
      <w:r>
        <w:rPr>
          <w:rFonts w:ascii="Calibri"/>
          <w:b/>
          <w:i/>
          <w:color w:val="000000"/>
          <w:spacing w:val="2"/>
          <w:sz w:val="14"/>
        </w:rPr>
        <w:t>Entidad</w:t>
      </w:r>
      <w:r>
        <w:rPr>
          <w:rFonts w:ascii="Times New Roman"/>
          <w:color w:val="000000"/>
          <w:spacing w:val="64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Ingreso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no</w:t>
      </w:r>
    </w:p>
    <w:p w:rsidR="00012856" w:rsidRDefault="00B13846">
      <w:pPr>
        <w:spacing w:before="0" w:after="0" w:line="177" w:lineRule="exact"/>
        <w:ind w:left="3098" w:right="3321" w:firstLine="1068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Gasto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  <w:r>
        <w:rPr>
          <w:rFonts w:ascii="Times New Roman"/>
          <w:color w:val="000000"/>
          <w:spacing w:val="2767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 Financiero</w:t>
      </w:r>
      <w:r>
        <w:rPr>
          <w:rFonts w:ascii="Times New Roman"/>
          <w:color w:val="000000"/>
          <w:spacing w:val="390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antes</w:t>
      </w:r>
    </w:p>
    <w:p w:rsidR="00012856" w:rsidRDefault="00B13846">
      <w:pPr>
        <w:spacing w:before="0" w:after="0" w:line="276" w:lineRule="exact"/>
        <w:ind w:left="4131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744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</w:p>
    <w:p w:rsidR="00012856" w:rsidRDefault="00B13846">
      <w:pPr>
        <w:spacing w:before="0" w:after="0" w:line="196" w:lineRule="exact"/>
        <w:ind w:left="5356" w:right="3410" w:firstLine="225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 xml:space="preserve">ajustes </w:t>
      </w:r>
      <w:r>
        <w:rPr>
          <w:rFonts w:ascii="Calibri"/>
          <w:i/>
          <w:color w:val="000000"/>
          <w:spacing w:val="2"/>
          <w:sz w:val="14"/>
        </w:rPr>
        <w:t>Recibidas</w:t>
      </w:r>
      <w:r>
        <w:rPr>
          <w:rFonts w:ascii="Times New Roman"/>
          <w:color w:val="000000"/>
          <w:spacing w:val="565"/>
          <w:sz w:val="14"/>
        </w:rPr>
        <w:t xml:space="preserve"> </w:t>
      </w:r>
      <w:r>
        <w:rPr>
          <w:rFonts w:ascii="Calibri"/>
          <w:i/>
          <w:color w:val="000000"/>
          <w:spacing w:val="2"/>
          <w:sz w:val="14"/>
        </w:rPr>
        <w:t>Concedidas</w:t>
      </w:r>
    </w:p>
    <w:p w:rsidR="00012856" w:rsidRDefault="00B13846">
      <w:pPr>
        <w:spacing w:before="4" w:after="0" w:line="187" w:lineRule="exact"/>
        <w:ind w:left="1544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7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405.888.217</w:t>
      </w:r>
      <w:r>
        <w:rPr>
          <w:rFonts w:ascii="Times New Roman"/>
          <w:color w:val="000000"/>
          <w:spacing w:val="26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415.672.592</w:t>
      </w:r>
      <w:r>
        <w:rPr>
          <w:rFonts w:ascii="Times New Roman"/>
          <w:color w:val="000000"/>
          <w:spacing w:val="123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40.844.460</w:t>
      </w:r>
      <w:r>
        <w:rPr>
          <w:rFonts w:ascii="Times New Roman"/>
          <w:color w:val="000000"/>
          <w:spacing w:val="22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‐9.784.375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IMEF</w:t>
      </w:r>
      <w:r>
        <w:rPr>
          <w:rFonts w:ascii="Times New Roman"/>
          <w:color w:val="000000"/>
          <w:spacing w:val="13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4.936.718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4.904.726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4.867.028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31.991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IMD</w:t>
      </w:r>
      <w:r>
        <w:rPr>
          <w:rFonts w:ascii="Times New Roman"/>
          <w:color w:val="000000"/>
          <w:spacing w:val="137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16.323.361</w:t>
      </w:r>
      <w:r>
        <w:rPr>
          <w:rFonts w:ascii="Times New Roman"/>
          <w:color w:val="000000"/>
          <w:spacing w:val="3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16.235.222</w:t>
      </w:r>
      <w:r>
        <w:rPr>
          <w:rFonts w:ascii="Times New Roman"/>
          <w:color w:val="000000"/>
          <w:spacing w:val="6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15.967.869</w:t>
      </w:r>
      <w:r>
        <w:rPr>
          <w:rFonts w:ascii="Times New Roman"/>
          <w:color w:val="000000"/>
          <w:spacing w:val="56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371.783</w:t>
      </w:r>
      <w:r>
        <w:rPr>
          <w:rFonts w:ascii="Times New Roman"/>
          <w:color w:val="000000"/>
          <w:spacing w:val="449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88.139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ALGE</w:t>
      </w:r>
      <w:r>
        <w:rPr>
          <w:rFonts w:ascii="Times New Roman"/>
          <w:color w:val="000000"/>
          <w:spacing w:val="150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590.407</w:t>
      </w:r>
      <w:r>
        <w:rPr>
          <w:rFonts w:ascii="Times New Roman"/>
          <w:color w:val="000000"/>
          <w:spacing w:val="52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590.407</w:t>
      </w:r>
      <w:r>
        <w:rPr>
          <w:rFonts w:ascii="Times New Roman"/>
          <w:color w:val="000000"/>
          <w:spacing w:val="8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568.707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MUSEO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NÉSTOR</w:t>
      </w:r>
      <w:r>
        <w:rPr>
          <w:rFonts w:ascii="Times New Roman"/>
          <w:color w:val="000000"/>
          <w:spacing w:val="84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52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8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GEURSA</w:t>
      </w:r>
      <w:r>
        <w:rPr>
          <w:rFonts w:ascii="Times New Roman"/>
          <w:color w:val="000000"/>
          <w:spacing w:val="121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6.190.381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5.861.619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5.236.450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78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328.762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PROMOCION</w:t>
      </w:r>
      <w:r>
        <w:rPr>
          <w:rFonts w:ascii="Times New Roman"/>
          <w:color w:val="000000"/>
          <w:spacing w:val="8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11.805.730</w:t>
      </w:r>
      <w:r>
        <w:rPr>
          <w:rFonts w:ascii="Times New Roman"/>
          <w:color w:val="000000"/>
          <w:spacing w:val="3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11.719.553</w:t>
      </w:r>
      <w:r>
        <w:rPr>
          <w:rFonts w:ascii="Times New Roman"/>
          <w:color w:val="000000"/>
          <w:spacing w:val="6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11.411.631</w:t>
      </w:r>
      <w:r>
        <w:rPr>
          <w:rFonts w:ascii="Times New Roman"/>
          <w:color w:val="000000"/>
          <w:spacing w:val="96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86.177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2"/>
          <w:sz w:val="14"/>
        </w:rPr>
        <w:t>AUDITORIO</w:t>
      </w:r>
      <w:r>
        <w:rPr>
          <w:rFonts w:ascii="Times New Roman"/>
          <w:color w:val="000000"/>
          <w:spacing w:val="101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5.944.570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6.365.582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1.200.000</w:t>
      </w:r>
      <w:r>
        <w:rPr>
          <w:rFonts w:ascii="Times New Roman"/>
          <w:color w:val="000000"/>
          <w:spacing w:val="968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3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‐421.012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H.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SANTA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CATALINA</w:t>
      </w:r>
      <w:r>
        <w:rPr>
          <w:rFonts w:ascii="Times New Roman"/>
          <w:color w:val="000000"/>
          <w:spacing w:val="51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2.243.556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1.902.544</w:t>
      </w:r>
      <w:r>
        <w:rPr>
          <w:rFonts w:ascii="Times New Roman"/>
          <w:color w:val="000000"/>
          <w:spacing w:val="72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1.740.000</w:t>
      </w:r>
      <w:r>
        <w:rPr>
          <w:rFonts w:ascii="Times New Roman"/>
          <w:color w:val="000000"/>
          <w:spacing w:val="14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341.012</w:t>
      </w:r>
    </w:p>
    <w:p w:rsidR="00012856" w:rsidRDefault="00B13846">
      <w:pPr>
        <w:spacing w:before="0" w:after="0" w:line="207" w:lineRule="exact"/>
        <w:ind w:left="1800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-1"/>
          <w:sz w:val="13"/>
        </w:rPr>
        <w:t>Total</w:t>
      </w:r>
      <w:r>
        <w:rPr>
          <w:rFonts w:ascii="Times New Roman"/>
          <w:color w:val="000000"/>
          <w:spacing w:val="25"/>
          <w:sz w:val="13"/>
        </w:rPr>
        <w:t xml:space="preserve"> </w:t>
      </w:r>
      <w:r>
        <w:rPr>
          <w:rFonts w:ascii="Calibri"/>
          <w:b/>
          <w:color w:val="000000"/>
          <w:spacing w:val="-1"/>
          <w:sz w:val="13"/>
        </w:rPr>
        <w:t>sector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Calibri"/>
          <w:b/>
          <w:color w:val="000000"/>
          <w:spacing w:val="-2"/>
          <w:sz w:val="13"/>
        </w:rPr>
        <w:t>AA.PP</w:t>
      </w:r>
      <w:r>
        <w:rPr>
          <w:rFonts w:ascii="Calibri"/>
          <w:b/>
          <w:color w:val="000000"/>
          <w:sz w:val="11"/>
        </w:rPr>
        <w:t>.</w:t>
      </w:r>
      <w:r>
        <w:rPr>
          <w:rFonts w:ascii="Times New Roman"/>
          <w:color w:val="000000"/>
          <w:spacing w:val="270"/>
          <w:sz w:val="11"/>
        </w:rPr>
        <w:t xml:space="preserve"> </w:t>
      </w:r>
      <w:r>
        <w:rPr>
          <w:rFonts w:ascii="Calibri"/>
          <w:color w:val="000000"/>
          <w:spacing w:val="2"/>
          <w:sz w:val="14"/>
        </w:rPr>
        <w:t>454.179.689</w:t>
      </w:r>
      <w:r>
        <w:rPr>
          <w:rFonts w:ascii="Times New Roman"/>
          <w:color w:val="000000"/>
          <w:spacing w:val="26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463.508.996</w:t>
      </w:r>
      <w:r>
        <w:rPr>
          <w:rFonts w:ascii="Times New Roman"/>
          <w:color w:val="000000"/>
          <w:spacing w:val="647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41.248.435</w:t>
      </w:r>
      <w:r>
        <w:rPr>
          <w:rFonts w:ascii="Times New Roman"/>
          <w:color w:val="000000"/>
          <w:spacing w:val="376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41.216.243</w:t>
      </w:r>
      <w:r>
        <w:rPr>
          <w:rFonts w:ascii="Times New Roman"/>
          <w:color w:val="000000"/>
          <w:spacing w:val="217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‐9.329.306</w:t>
      </w:r>
    </w:p>
    <w:p w:rsidR="00012856" w:rsidRDefault="00B13846">
      <w:pPr>
        <w:spacing w:before="333" w:after="0" w:line="211" w:lineRule="exact"/>
        <w:ind w:left="1898"/>
        <w:jc w:val="left"/>
        <w:rPr>
          <w:rFonts w:ascii="UJUUAQ+TimesNewRomanPS-BoldMT"/>
          <w:color w:val="000000"/>
          <w:sz w:val="18"/>
          <w:u w:val="single"/>
        </w:rPr>
      </w:pPr>
      <w:r>
        <w:rPr>
          <w:rFonts w:ascii="UJUUAQ+TimesNewRomanPS-BoldMT"/>
          <w:color w:val="000000"/>
          <w:spacing w:val="1"/>
          <w:sz w:val="18"/>
          <w:u w:val="single"/>
        </w:rPr>
        <w:t>AJUSTES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CRITERIOS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SEC.</w:t>
      </w:r>
    </w:p>
    <w:p w:rsidR="00012856" w:rsidRDefault="00B13846">
      <w:pPr>
        <w:spacing w:before="215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Ajustes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capítulos</w:t>
      </w:r>
      <w:r>
        <w:rPr>
          <w:rFonts w:ascii="CQIALU+TimesNewRomanPSMT"/>
          <w:color w:val="000000"/>
          <w:spacing w:val="5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al</w:t>
      </w:r>
      <w:r>
        <w:rPr>
          <w:rFonts w:ascii="CQIALU+TimesNewRomanPSMT"/>
          <w:color w:val="000000"/>
          <w:spacing w:val="5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7</w:t>
      </w:r>
      <w:r>
        <w:rPr>
          <w:rFonts w:ascii="CQIALU+TimesNewRomanPSMT"/>
          <w:color w:val="000000"/>
          <w:spacing w:val="5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adaptar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5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saldo</w:t>
      </w:r>
      <w:r>
        <w:rPr>
          <w:rFonts w:ascii="CQIALU+TimesNewRomanPSMT"/>
          <w:color w:val="000000"/>
          <w:spacing w:val="5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presupuestario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no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financiero</w:t>
      </w:r>
      <w:r>
        <w:rPr>
          <w:rFonts w:ascii="CQIALU+TimesNewRomanPSMT"/>
          <w:color w:val="000000"/>
          <w:spacing w:val="5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al</w:t>
      </w:r>
      <w:r>
        <w:rPr>
          <w:rFonts w:ascii="CQIALU+TimesNewRomanPSMT"/>
          <w:color w:val="000000"/>
          <w:spacing w:val="5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SEC,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conforme al Manual de la IGAE para el </w:t>
      </w:r>
      <w:r>
        <w:rPr>
          <w:rFonts w:ascii="CQIALU+TimesNewRomanPSMT" w:hAnsi="CQIALU+TimesNewRomanPSMT" w:cs="CQIALU+TimesNewRomanPSMT"/>
          <w:color w:val="000000"/>
          <w:sz w:val="20"/>
        </w:rPr>
        <w:t>cálculo</w:t>
      </w:r>
      <w:r>
        <w:rPr>
          <w:rFonts w:ascii="CQIALU+TimesNewRomanPSMT"/>
          <w:color w:val="000000"/>
          <w:sz w:val="20"/>
        </w:rPr>
        <w:t xml:space="preserve"> del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público</w:t>
      </w:r>
      <w:r>
        <w:rPr>
          <w:rFonts w:ascii="CQIALU+TimesNewRomanPSMT"/>
          <w:color w:val="000000"/>
          <w:sz w:val="20"/>
        </w:rPr>
        <w:t xml:space="preserve"> adaptado a la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Administración</w:t>
      </w:r>
      <w:r>
        <w:rPr>
          <w:rFonts w:ascii="CQIALU+TimesNewRomanPSMT"/>
          <w:color w:val="000000"/>
          <w:sz w:val="20"/>
        </w:rPr>
        <w:t xml:space="preserve"> local.</w:t>
      </w:r>
    </w:p>
    <w:p w:rsidR="00012856" w:rsidRDefault="00B13846">
      <w:pPr>
        <w:spacing w:before="216" w:after="0" w:line="229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438"/>
          <w:sz w:val="20"/>
        </w:rPr>
        <w:t xml:space="preserve"> </w:t>
      </w:r>
      <w:r>
        <w:rPr>
          <w:rFonts w:ascii="UJUUAQ+TimesNewRomanPS-BoldMT"/>
          <w:color w:val="000000"/>
          <w:spacing w:val="1"/>
          <w:sz w:val="20"/>
        </w:rPr>
        <w:t>1.Por</w:t>
      </w:r>
      <w:r>
        <w:rPr>
          <w:rFonts w:ascii="UJUUAQ+TimesNewRomanPS-BoldMT"/>
          <w:color w:val="000000"/>
          <w:spacing w:val="2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aplicación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a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los</w:t>
      </w:r>
      <w:r>
        <w:rPr>
          <w:rFonts w:ascii="UJUUAQ+TimesNewRomanPS-BoldMT"/>
          <w:color w:val="000000"/>
          <w:spacing w:val="28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Capítulos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1,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2</w:t>
      </w:r>
      <w:r>
        <w:rPr>
          <w:rFonts w:ascii="UJUUAQ+TimesNewRomanPS-BoldMT"/>
          <w:color w:val="000000"/>
          <w:spacing w:val="2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y</w:t>
      </w:r>
      <w:r>
        <w:rPr>
          <w:rFonts w:ascii="UJUUAQ+TimesNewRomanPS-BoldMT"/>
          <w:color w:val="000000"/>
          <w:spacing w:val="2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3</w:t>
      </w:r>
      <w:r>
        <w:rPr>
          <w:rFonts w:ascii="UJUUAQ+TimesNewRomanPS-BoldMT"/>
          <w:color w:val="000000"/>
          <w:spacing w:val="2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del</w:t>
      </w:r>
      <w:r>
        <w:rPr>
          <w:rFonts w:ascii="UJUUAQ+TimesNewRomanPS-BoldMT"/>
          <w:color w:val="000000"/>
          <w:spacing w:val="3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presupuesto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ingresos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del</w:t>
      </w:r>
      <w:r>
        <w:rPr>
          <w:rFonts w:ascii="UJUUAQ+TimesNewRomanPS-BoldMT"/>
          <w:color w:val="000000"/>
          <w:spacing w:val="3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criterio</w:t>
      </w:r>
      <w:r>
        <w:rPr>
          <w:rFonts w:ascii="UJUUAQ+TimesNewRomanPS-BoldMT"/>
          <w:color w:val="000000"/>
          <w:spacing w:val="30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de</w:t>
      </w:r>
      <w:r>
        <w:rPr>
          <w:rFonts w:ascii="UJUUAQ+TimesNewRomanPS-BoldMT"/>
          <w:color w:val="000000"/>
          <w:spacing w:val="31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la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cr/>
      </w:r>
      <w:r>
        <w:rPr>
          <w:rFonts w:ascii="UJUUAQ+TimesNewRomanPS-BoldMT"/>
          <w:color w:val="000000"/>
          <w:sz w:val="20"/>
        </w:rPr>
        <w:t xml:space="preserve">Contabilidad Nacional </w:t>
      </w:r>
      <w:r>
        <w:rPr>
          <w:rFonts w:ascii="UJUUAQ+TimesNewRomanPS-BoldMT"/>
          <w:color w:val="000000"/>
          <w:spacing w:val="-1"/>
          <w:sz w:val="20"/>
        </w:rPr>
        <w:t>de</w:t>
      </w:r>
      <w:r>
        <w:rPr>
          <w:rFonts w:ascii="UJUUAQ+TimesNewRomanPS-BoldMT"/>
          <w:color w:val="000000"/>
          <w:spacing w:val="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caja:</w:t>
      </w:r>
    </w:p>
    <w:p w:rsidR="00012856" w:rsidRDefault="00B13846">
      <w:pPr>
        <w:spacing w:before="787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3</w:t>
      </w:r>
    </w:p>
    <w:p w:rsidR="00012856" w:rsidRPr="001E6332" w:rsidRDefault="00012856" w:rsidP="001E6332">
      <w:pPr>
        <w:spacing w:before="903" w:after="0" w:line="179" w:lineRule="exact"/>
        <w:jc w:val="left"/>
        <w:rPr>
          <w:rFonts w:ascii="Arial"/>
          <w:color w:val="000000"/>
          <w:sz w:val="14"/>
        </w:rPr>
      </w:pPr>
    </w:p>
    <w:p w:rsidR="00012856" w:rsidRDefault="00B13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bookmarkStart w:id="3" w:name="br4"/>
      <w:bookmarkEnd w:id="3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1035050</wp:posOffset>
            </wp:positionH>
            <wp:positionV relativeFrom="page">
              <wp:posOffset>2868295</wp:posOffset>
            </wp:positionV>
            <wp:extent cx="5506085" cy="1217930"/>
            <wp:effectExtent l="0" t="0" r="0" b="127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1448435</wp:posOffset>
            </wp:positionH>
            <wp:positionV relativeFrom="page">
              <wp:posOffset>7571105</wp:posOffset>
            </wp:positionV>
            <wp:extent cx="3606800" cy="530860"/>
            <wp:effectExtent l="0" t="0" r="0" b="254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577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vista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señalado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Manual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IGAE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partiendo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datos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2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media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liquidaciones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los</w:t>
      </w:r>
      <w:r>
        <w:rPr>
          <w:rFonts w:ascii="CQIALU+TimesNewRomanPSMT"/>
          <w:color w:val="000000"/>
          <w:spacing w:val="4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tres</w:t>
      </w:r>
      <w:r>
        <w:rPr>
          <w:rFonts w:ascii="CQIALU+TimesNewRomanPSMT"/>
          <w:color w:val="000000"/>
          <w:spacing w:val="4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últimos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ejercicios,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procede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hacer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4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ajuste</w:t>
      </w:r>
      <w:r>
        <w:rPr>
          <w:rFonts w:ascii="CQIALU+TimesNewRomanPSMT"/>
          <w:color w:val="000000"/>
          <w:spacing w:val="4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ingresos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no</w:t>
      </w:r>
      <w:r>
        <w:rPr>
          <w:rFonts w:ascii="CQIALU+TimesNewRomanPSMT"/>
          <w:color w:val="000000"/>
          <w:spacing w:val="4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financieros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disminuyendo la capacidad de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financiación.</w:t>
      </w:r>
    </w:p>
    <w:p w:rsidR="00012856" w:rsidRDefault="00B13846">
      <w:pPr>
        <w:spacing w:before="215" w:after="204" w:line="230" w:lineRule="exact"/>
        <w:ind w:left="1969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z w:val="20"/>
        </w:rPr>
        <w:t>Ayuntamiento.-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582"/>
        <w:gridCol w:w="930"/>
        <w:gridCol w:w="20"/>
        <w:gridCol w:w="1259"/>
        <w:gridCol w:w="20"/>
        <w:gridCol w:w="5804"/>
      </w:tblGrid>
      <w:tr w:rsidR="00012856">
        <w:tblPrEx>
          <w:tblCellMar>
            <w:left w:w="0" w:type="dxa"/>
            <w:right w:w="0" w:type="dxa"/>
          </w:tblCellMar>
        </w:tblPrEx>
        <w:trPr>
          <w:trHeight w:val="531"/>
        </w:trPr>
        <w:tc>
          <w:tcPr>
            <w:tcW w:w="1582" w:type="dxa"/>
          </w:tcPr>
          <w:p w:rsidR="00012856" w:rsidRDefault="00012856">
            <w:pPr>
              <w:spacing w:before="0" w:after="0" w:line="0" w:lineRule="atLeast"/>
              <w:jc w:val="left"/>
              <w:rPr>
                <w:rFonts w:ascii="UJUUAQ+TimesNewRomanPS-BoldMT"/>
                <w:color w:val="000000"/>
                <w:sz w:val="20"/>
              </w:rPr>
            </w:pPr>
          </w:p>
        </w:tc>
        <w:tc>
          <w:tcPr>
            <w:tcW w:w="930" w:type="dxa"/>
          </w:tcPr>
          <w:p w:rsidR="00012856" w:rsidRDefault="00B13846">
            <w:pPr>
              <w:spacing w:before="177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CAPÍTULO</w:t>
            </w:r>
          </w:p>
        </w:tc>
        <w:tc>
          <w:tcPr>
            <w:tcW w:w="20" w:type="dxa"/>
          </w:tcPr>
          <w:p w:rsidR="00012856" w:rsidRDefault="0001285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1259" w:type="dxa"/>
          </w:tcPr>
          <w:p w:rsidR="00012856" w:rsidRDefault="00B1384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273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Derechos</w:t>
            </w:r>
          </w:p>
          <w:p w:rsidR="00012856" w:rsidRDefault="00B1384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/>
                <w:b/>
                <w:color w:val="000000"/>
                <w:spacing w:val="2"/>
                <w:sz w:val="14"/>
              </w:rPr>
              <w:t>Reconocidos</w:t>
            </w:r>
            <w:r>
              <w:rPr>
                <w:rFonts w:ascii="Times New Roman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Media</w:t>
            </w:r>
          </w:p>
          <w:p w:rsidR="00012856" w:rsidRDefault="00B13846">
            <w:pPr>
              <w:spacing w:before="0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pacing w:val="221"/>
                <w:sz w:val="14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2018‐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2020</w:t>
            </w:r>
          </w:p>
        </w:tc>
        <w:tc>
          <w:tcPr>
            <w:tcW w:w="20" w:type="dxa"/>
          </w:tcPr>
          <w:p w:rsidR="00012856" w:rsidRDefault="0001285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5804" w:type="dxa"/>
          </w:tcPr>
          <w:p w:rsidR="00012856" w:rsidRDefault="00B13846">
            <w:pPr>
              <w:spacing w:before="89" w:after="0" w:line="177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Recaudación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Media</w:t>
            </w:r>
          </w:p>
          <w:p w:rsidR="00012856" w:rsidRDefault="00B13846">
            <w:pPr>
              <w:spacing w:before="0" w:after="0" w:line="177" w:lineRule="exact"/>
              <w:ind w:left="258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Calibri" w:hAnsi="Calibri" w:cs="Calibri"/>
                <w:b/>
                <w:color w:val="000000"/>
                <w:spacing w:val="2"/>
                <w:sz w:val="14"/>
              </w:rPr>
              <w:t>2018‐</w:t>
            </w:r>
            <w:r>
              <w:rPr>
                <w:rFonts w:ascii="Times New Roman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2020</w:t>
            </w:r>
            <w:r>
              <w:rPr>
                <w:rFonts w:ascii="Times New Roman"/>
                <w:color w:val="000000"/>
                <w:spacing w:val="539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z w:val="14"/>
              </w:rPr>
              <w:t>%</w:t>
            </w:r>
            <w:r>
              <w:rPr>
                <w:rFonts w:ascii="Times New Roman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3"/>
                <w:sz w:val="14"/>
              </w:rPr>
              <w:t>RECAUDACIÓN</w:t>
            </w:r>
            <w:r>
              <w:rPr>
                <w:rFonts w:ascii="Times New Roman"/>
                <w:color w:val="000000"/>
                <w:spacing w:val="322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z w:val="14"/>
              </w:rPr>
              <w:t>%</w:t>
            </w:r>
            <w:r>
              <w:rPr>
                <w:rFonts w:ascii="Times New Roman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AJUSTE</w:t>
            </w:r>
            <w:r>
              <w:rPr>
                <w:rFonts w:ascii="Times New Roman"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Presupuesto</w:t>
            </w:r>
            <w:r>
              <w:rPr>
                <w:rFonts w:ascii="Times New Roman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4"/>
              </w:rPr>
              <w:t>2021</w:t>
            </w:r>
            <w:r>
              <w:rPr>
                <w:rFonts w:ascii="Times New Roman"/>
                <w:color w:val="000000"/>
                <w:spacing w:val="486"/>
                <w:sz w:val="14"/>
              </w:rPr>
              <w:t xml:space="preserve"> </w:t>
            </w:r>
            <w:r>
              <w:rPr>
                <w:rFonts w:ascii="Calibri"/>
                <w:b/>
                <w:color w:val="000000"/>
                <w:spacing w:val="3"/>
                <w:sz w:val="14"/>
              </w:rPr>
              <w:t>AJUSTE</w:t>
            </w:r>
          </w:p>
        </w:tc>
      </w:tr>
    </w:tbl>
    <w:p w:rsidR="00012856" w:rsidRDefault="00B13846">
      <w:pPr>
        <w:spacing w:before="218" w:after="0" w:line="187" w:lineRule="exact"/>
        <w:ind w:left="1849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  <w:r>
        <w:rPr>
          <w:rFonts w:ascii="Times New Roman"/>
          <w:color w:val="000000"/>
          <w:spacing w:val="5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134.506.358,55</w:t>
      </w:r>
      <w:r>
        <w:rPr>
          <w:rFonts w:ascii="Times New Roman"/>
          <w:color w:val="000000"/>
          <w:spacing w:val="43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123.341.067,84</w:t>
      </w:r>
      <w:r>
        <w:rPr>
          <w:rFonts w:ascii="Times New Roman"/>
          <w:color w:val="000000"/>
          <w:spacing w:val="30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91,70</w:t>
      </w:r>
      <w:r>
        <w:rPr>
          <w:rFonts w:ascii="Times New Roman"/>
          <w:color w:val="000000"/>
          <w:spacing w:val="114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‐8,30</w:t>
      </w:r>
      <w:r>
        <w:rPr>
          <w:rFonts w:ascii="Times New Roman"/>
          <w:color w:val="000000"/>
          <w:spacing w:val="48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135.260.846,50</w:t>
      </w:r>
      <w:r>
        <w:rPr>
          <w:rFonts w:ascii="Times New Roman"/>
          <w:color w:val="000000"/>
          <w:spacing w:val="30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‐11.227.920,29</w:t>
      </w:r>
    </w:p>
    <w:p w:rsidR="00012856" w:rsidRDefault="00B13846">
      <w:pPr>
        <w:spacing w:before="83" w:after="0" w:line="187" w:lineRule="exact"/>
        <w:ind w:left="1849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  <w:r>
        <w:rPr>
          <w:rFonts w:ascii="Times New Roman"/>
          <w:color w:val="000000"/>
          <w:spacing w:val="5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59.821.863,75</w:t>
      </w:r>
      <w:r>
        <w:rPr>
          <w:rFonts w:ascii="Times New Roman"/>
          <w:color w:val="000000"/>
          <w:spacing w:val="5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59.552.014,64</w:t>
      </w:r>
      <w:r>
        <w:rPr>
          <w:rFonts w:ascii="Times New Roman"/>
          <w:color w:val="000000"/>
          <w:spacing w:val="38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99,55</w:t>
      </w:r>
      <w:r>
        <w:rPr>
          <w:rFonts w:ascii="Times New Roman"/>
          <w:color w:val="000000"/>
          <w:spacing w:val="114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‐0,45</w:t>
      </w:r>
      <w:r>
        <w:rPr>
          <w:rFonts w:ascii="Times New Roman"/>
          <w:color w:val="000000"/>
          <w:spacing w:val="48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56.676.261,46</w:t>
      </w:r>
      <w:r>
        <w:rPr>
          <w:rFonts w:ascii="Times New Roman"/>
          <w:color w:val="000000"/>
          <w:spacing w:val="379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‐255.659,68</w:t>
      </w:r>
    </w:p>
    <w:p w:rsidR="00012856" w:rsidRDefault="00B13846">
      <w:pPr>
        <w:spacing w:before="82" w:after="0" w:line="187" w:lineRule="exact"/>
        <w:ind w:left="1849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  <w:r>
        <w:rPr>
          <w:rFonts w:ascii="Times New Roman"/>
          <w:color w:val="000000"/>
          <w:spacing w:val="53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25.660.507,12</w:t>
      </w:r>
      <w:r>
        <w:rPr>
          <w:rFonts w:ascii="Times New Roman"/>
          <w:color w:val="000000"/>
          <w:spacing w:val="50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21.473.267,98</w:t>
      </w:r>
      <w:r>
        <w:rPr>
          <w:rFonts w:ascii="Times New Roman"/>
          <w:color w:val="000000"/>
          <w:spacing w:val="38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83,68</w:t>
      </w:r>
      <w:r>
        <w:rPr>
          <w:rFonts w:ascii="Times New Roman"/>
          <w:color w:val="000000"/>
          <w:spacing w:val="114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‐16,32</w:t>
      </w:r>
      <w:r>
        <w:rPr>
          <w:rFonts w:ascii="Times New Roman"/>
          <w:color w:val="000000"/>
          <w:spacing w:val="41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30.591.513,01</w:t>
      </w:r>
      <w:r>
        <w:rPr>
          <w:rFonts w:ascii="Times New Roman"/>
          <w:color w:val="000000"/>
          <w:spacing w:val="379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‐4.991.872,52</w:t>
      </w:r>
    </w:p>
    <w:p w:rsidR="00012856" w:rsidRDefault="00B13846">
      <w:pPr>
        <w:spacing w:before="83" w:after="0" w:line="187" w:lineRule="exact"/>
        <w:ind w:left="8727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2"/>
          <w:sz w:val="14"/>
        </w:rPr>
        <w:t>‐16.475.452,49</w:t>
      </w:r>
    </w:p>
    <w:p w:rsidR="00012856" w:rsidRDefault="00B13846">
      <w:pPr>
        <w:spacing w:before="225" w:after="0" w:line="230" w:lineRule="exact"/>
        <w:ind w:left="1969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En virtud del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principio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 importancia relativa,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 los</w:t>
      </w:r>
      <w:r>
        <w:rPr>
          <w:rFonts w:ascii="CQIALU+TimesNewRomanPSMT"/>
          <w:color w:val="000000"/>
          <w:spacing w:val="-1"/>
          <w:sz w:val="20"/>
        </w:rPr>
        <w:t xml:space="preserve"> OOAA</w:t>
      </w:r>
      <w:r>
        <w:rPr>
          <w:rFonts w:ascii="CQIALU+TimesNewRomanPSMT"/>
          <w:color w:val="000000"/>
          <w:sz w:val="20"/>
        </w:rPr>
        <w:t xml:space="preserve"> no se realiza ajuste alguno.</w:t>
      </w:r>
    </w:p>
    <w:p w:rsidR="00012856" w:rsidRDefault="00B13846">
      <w:pPr>
        <w:spacing w:before="325" w:after="0" w:line="230" w:lineRule="exact"/>
        <w:ind w:left="1969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z w:val="20"/>
        </w:rPr>
        <w:t>2. Ingresos por transferencias corrientes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y</w:t>
      </w:r>
      <w:r>
        <w:rPr>
          <w:rFonts w:ascii="UJUUAQ+TimesNewRomanPS-BoldMT"/>
          <w:color w:val="000000"/>
          <w:spacing w:val="-1"/>
          <w:sz w:val="20"/>
        </w:rPr>
        <w:t xml:space="preserve"> de</w:t>
      </w:r>
      <w:r>
        <w:rPr>
          <w:rFonts w:ascii="UJUUAQ+TimesNewRomanPS-BoldMT"/>
          <w:color w:val="000000"/>
          <w:sz w:val="20"/>
        </w:rPr>
        <w:t xml:space="preserve"> capital procedentes de otras </w:t>
      </w:r>
      <w:r>
        <w:rPr>
          <w:rFonts w:ascii="UJUUAQ+TimesNewRomanPS-BoldMT"/>
          <w:color w:val="000000"/>
          <w:spacing w:val="-1"/>
          <w:sz w:val="20"/>
        </w:rPr>
        <w:t>AAPP-UE.</w:t>
      </w:r>
    </w:p>
    <w:p w:rsidR="00012856" w:rsidRDefault="00B13846">
      <w:pPr>
        <w:spacing w:before="10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No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tiene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constancia,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priori, de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los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criterios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imputación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agente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financiador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 </w:t>
      </w:r>
      <w:r>
        <w:rPr>
          <w:rFonts w:ascii="CQIALU+TimesNewRomanPSMT" w:hAnsi="CQIALU+TimesNewRomanPSMT" w:cs="CQIALU+TimesNewRomanPSMT"/>
          <w:color w:val="000000"/>
          <w:sz w:val="20"/>
        </w:rPr>
        <w:t>este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Ayuntamiento y sus entes dependientes sean diferentes.</w:t>
      </w:r>
    </w:p>
    <w:p w:rsidR="00012856" w:rsidRDefault="00B13846">
      <w:pPr>
        <w:spacing w:before="217" w:after="0" w:line="229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4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3.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Por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consolidación</w:t>
      </w:r>
      <w:r>
        <w:rPr>
          <w:rFonts w:ascii="UJUUAQ+TimesNewRomanPS-BoldMT"/>
          <w:color w:val="000000"/>
          <w:spacing w:val="3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las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transferencias</w:t>
      </w:r>
      <w:r>
        <w:rPr>
          <w:rFonts w:ascii="UJUUAQ+TimesNewRomanPS-BoldMT"/>
          <w:color w:val="000000"/>
          <w:spacing w:val="3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entre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unidades</w:t>
      </w:r>
      <w:r>
        <w:rPr>
          <w:rFonts w:ascii="UJUUAQ+TimesNewRomanPS-BoldMT"/>
          <w:color w:val="000000"/>
          <w:spacing w:val="39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dependientes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una</w:t>
      </w:r>
      <w:r>
        <w:rPr>
          <w:rFonts w:ascii="UJUUAQ+TimesNewRomanPS-BoldMT"/>
          <w:color w:val="000000"/>
          <w:spacing w:val="38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-1"/>
          <w:sz w:val="20"/>
        </w:rPr>
        <w:t>misma</w:t>
      </w:r>
      <w:r>
        <w:rPr>
          <w:rFonts w:ascii="UJUUAQ+TimesNewRomanPS-BoldMT" w:hAnsi="UJUUAQ+TimesNewRomanPS-BoldMT" w:cs="UJUUAQ+TimesNewRomanPS-BoldMT"/>
          <w:color w:val="000000"/>
          <w:spacing w:val="-1"/>
          <w:sz w:val="20"/>
        </w:rPr>
        <w:cr/>
      </w:r>
      <w:r>
        <w:rPr>
          <w:rFonts w:ascii="UJUUAQ+TimesNewRomanPS-BoldMT" w:hAnsi="UJUUAQ+TimesNewRomanPS-BoldMT" w:cs="UJUUAQ+TimesNewRomanPS-BoldMT"/>
          <w:color w:val="000000"/>
          <w:sz w:val="20"/>
        </w:rPr>
        <w:t>Corporación</w:t>
      </w:r>
      <w:r>
        <w:rPr>
          <w:rFonts w:ascii="UJUUAQ+TimesNewRomanPS-BoldMT"/>
          <w:color w:val="000000"/>
          <w:sz w:val="20"/>
        </w:rPr>
        <w:t xml:space="preserve"> Local, es decir, las </w:t>
      </w:r>
      <w:r>
        <w:rPr>
          <w:rFonts w:ascii="UJUUAQ+TimesNewRomanPS-BoldMT"/>
          <w:color w:val="000000"/>
          <w:sz w:val="20"/>
        </w:rPr>
        <w:t>denominadas transferencias internas.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transferencias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previstas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entre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entes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dependientes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coinciden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importe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periodo,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salvo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caso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Geursa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prevé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más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ingresos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procedentes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IMD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que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tiene en su </w:t>
      </w:r>
      <w:r>
        <w:rPr>
          <w:rFonts w:ascii="CQIALU+TimesNewRomanPSMT"/>
          <w:color w:val="000000"/>
          <w:sz w:val="20"/>
        </w:rPr>
        <w:t>previsiones. Por lo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procede un ajuste </w:t>
      </w:r>
      <w:r>
        <w:rPr>
          <w:rFonts w:ascii="CQIALU+TimesNewRomanPSMT"/>
          <w:color w:val="000000"/>
          <w:spacing w:val="-1"/>
          <w:sz w:val="20"/>
        </w:rPr>
        <w:t>por</w:t>
      </w:r>
      <w:r>
        <w:rPr>
          <w:rFonts w:ascii="CQIALU+TimesNewRomanPSMT"/>
          <w:color w:val="000000"/>
          <w:sz w:val="20"/>
        </w:rPr>
        <w:t xml:space="preserve"> importe de -32.192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€.</w:t>
      </w:r>
    </w:p>
    <w:p w:rsidR="00012856" w:rsidRDefault="00B13846">
      <w:pPr>
        <w:spacing w:before="217" w:after="0" w:line="229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4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4.</w:t>
      </w:r>
      <w:r>
        <w:rPr>
          <w:rFonts w:ascii="UJUUAQ+TimesNewRomanPS-BoldMT"/>
          <w:color w:val="000000"/>
          <w:spacing w:val="6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Por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aplicación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a</w:t>
      </w:r>
      <w:r>
        <w:rPr>
          <w:rFonts w:ascii="UJUUAQ+TimesNewRomanPS-BoldMT"/>
          <w:color w:val="000000"/>
          <w:spacing w:val="66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los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intereses</w:t>
      </w:r>
      <w:r>
        <w:rPr>
          <w:rFonts w:ascii="UJUUAQ+TimesNewRomanPS-BoldMT"/>
          <w:color w:val="000000"/>
          <w:spacing w:val="6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y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las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diferencias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de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cambio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del</w:t>
      </w:r>
      <w:r>
        <w:rPr>
          <w:rFonts w:ascii="UJUUAQ+TimesNewRomanPS-BoldMT"/>
          <w:color w:val="000000"/>
          <w:spacing w:val="68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Capítulo</w:t>
      </w:r>
      <w:r>
        <w:rPr>
          <w:rFonts w:ascii="UJUUAQ+TimesNewRomanPS-BoldMT"/>
          <w:color w:val="000000"/>
          <w:spacing w:val="185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3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del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cr/>
      </w:r>
      <w:r>
        <w:rPr>
          <w:rFonts w:ascii="UJUUAQ+TimesNewRomanPS-BoldMT"/>
          <w:color w:val="000000"/>
          <w:sz w:val="20"/>
        </w:rPr>
        <w:t xml:space="preserve">presupuesto de gastos del criterio de </w:t>
      </w:r>
      <w:r>
        <w:rPr>
          <w:rFonts w:ascii="UJUUAQ+TimesNewRomanPS-BoldMT"/>
          <w:color w:val="000000"/>
          <w:spacing w:val="1"/>
          <w:sz w:val="20"/>
        </w:rPr>
        <w:t>la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Contabilidad Nacional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 devengo.</w:t>
      </w:r>
    </w:p>
    <w:p w:rsidR="00012856" w:rsidRDefault="00B13846">
      <w:pPr>
        <w:spacing w:before="108" w:after="0" w:line="230" w:lineRule="exact"/>
        <w:ind w:left="1969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En virtud del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principio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 </w:t>
      </w:r>
      <w:r>
        <w:rPr>
          <w:rFonts w:ascii="CQIALU+TimesNewRomanPSMT"/>
          <w:color w:val="000000"/>
          <w:sz w:val="20"/>
        </w:rPr>
        <w:t xml:space="preserve">importancia relativa, no se realiza </w:t>
      </w:r>
      <w:r>
        <w:rPr>
          <w:rFonts w:ascii="CQIALU+TimesNewRomanPSMT" w:hAnsi="CQIALU+TimesNewRomanPSMT" w:cs="CQIALU+TimesNewRomanPSMT"/>
          <w:color w:val="000000"/>
          <w:sz w:val="20"/>
        </w:rPr>
        <w:t>ningún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ajuste por este concepto.</w:t>
      </w:r>
    </w:p>
    <w:p w:rsidR="00012856" w:rsidRDefault="00B13846">
      <w:pPr>
        <w:spacing w:before="216" w:after="0" w:line="229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438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5.</w:t>
      </w:r>
      <w:r>
        <w:rPr>
          <w:rFonts w:ascii="UJUUAQ+TimesNewRomanPS-BoldMT"/>
          <w:color w:val="000000"/>
          <w:spacing w:val="74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Ajustes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por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liquidaciones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negativas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en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la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Participación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en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los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Tributos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del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Estado</w:t>
      </w:r>
      <w:r>
        <w:rPr>
          <w:rFonts w:ascii="UJUUAQ+TimesNewRomanPS-BoldMT"/>
          <w:color w:val="000000"/>
          <w:spacing w:val="12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de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cr/>
        <w:t>año</w:t>
      </w:r>
      <w:r>
        <w:rPr>
          <w:rFonts w:ascii="UJUUAQ+TimesNewRomanPS-BoldMT"/>
          <w:color w:val="000000"/>
          <w:sz w:val="20"/>
        </w:rPr>
        <w:t xml:space="preserve"> 2008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y 2009.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devolución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año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2022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liquidaciones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negativas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pacing w:val="1"/>
          <w:sz w:val="20"/>
        </w:rPr>
        <w:t>de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2008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2009,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ajuste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total</w:t>
      </w:r>
      <w:r>
        <w:rPr>
          <w:rFonts w:ascii="CQIALU+TimesNewRomanPSMT"/>
          <w:color w:val="000000"/>
          <w:spacing w:val="11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realizar </w:t>
      </w:r>
      <w:r>
        <w:rPr>
          <w:rFonts w:ascii="CQIALU+TimesNewRomanPSMT" w:hAnsi="CQIALU+TimesNewRomanPSMT" w:cs="CQIALU+TimesNewRomanPSMT"/>
          <w:color w:val="000000"/>
          <w:sz w:val="20"/>
        </w:rPr>
        <w:t>sería</w:t>
      </w:r>
      <w:r>
        <w:rPr>
          <w:rFonts w:ascii="CQIALU+TimesNewRomanPSMT"/>
          <w:color w:val="000000"/>
          <w:sz w:val="20"/>
        </w:rPr>
        <w:t xml:space="preserve"> el siguiente, </w:t>
      </w:r>
      <w:r>
        <w:rPr>
          <w:rFonts w:ascii="CQIALU+TimesNewRomanPSMT"/>
          <w:color w:val="000000"/>
          <w:spacing w:val="-1"/>
          <w:sz w:val="20"/>
        </w:rPr>
        <w:t>aumentando</w:t>
      </w:r>
      <w:r>
        <w:rPr>
          <w:rFonts w:ascii="CQIALU+TimesNewRomanPSMT"/>
          <w:color w:val="000000"/>
          <w:sz w:val="20"/>
        </w:rPr>
        <w:t xml:space="preserve"> la capacidad de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financiación:</w:t>
      </w:r>
    </w:p>
    <w:p w:rsidR="00012856" w:rsidRDefault="00B13846">
      <w:pPr>
        <w:spacing w:before="340" w:after="0" w:line="187" w:lineRule="exact"/>
        <w:ind w:left="2013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2"/>
          <w:sz w:val="14"/>
        </w:rPr>
        <w:t>Devolución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liquidación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PIE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2008</w:t>
      </w:r>
      <w:r>
        <w:rPr>
          <w:rFonts w:ascii="Times New Roman"/>
          <w:color w:val="000000"/>
          <w:spacing w:val="300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252.129,72</w:t>
      </w:r>
    </w:p>
    <w:p w:rsidR="00012856" w:rsidRDefault="00B13846">
      <w:pPr>
        <w:spacing w:before="207" w:after="0" w:line="187" w:lineRule="exact"/>
        <w:ind w:left="2013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color w:val="000000"/>
          <w:spacing w:val="2"/>
          <w:sz w:val="14"/>
        </w:rPr>
        <w:t>Devolución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liquidación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PIE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2009</w:t>
      </w:r>
      <w:r>
        <w:rPr>
          <w:rFonts w:ascii="Times New Roman"/>
          <w:color w:val="000000"/>
          <w:spacing w:val="28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1.084.216,20</w:t>
      </w:r>
    </w:p>
    <w:p w:rsidR="00012856" w:rsidRDefault="00B13846">
      <w:pPr>
        <w:spacing w:before="1786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4</w:t>
      </w:r>
    </w:p>
    <w:p w:rsidR="00012856" w:rsidRDefault="00B13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bookmarkStart w:id="4" w:name="br5"/>
      <w:bookmarkEnd w:id="4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1118870</wp:posOffset>
            </wp:positionH>
            <wp:positionV relativeFrom="page">
              <wp:posOffset>2197735</wp:posOffset>
            </wp:positionV>
            <wp:extent cx="5015230" cy="2108200"/>
            <wp:effectExtent l="0" t="0" r="0" b="635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1124585</wp:posOffset>
            </wp:positionH>
            <wp:positionV relativeFrom="page">
              <wp:posOffset>6375400</wp:posOffset>
            </wp:positionV>
            <wp:extent cx="4888230" cy="663575"/>
            <wp:effectExtent l="0" t="0" r="7620" b="317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128" w:after="0" w:line="211" w:lineRule="exact"/>
        <w:ind w:left="1807"/>
        <w:jc w:val="left"/>
        <w:rPr>
          <w:rFonts w:ascii="UJUUAQ+TimesNewRomanPS-BoldMT"/>
          <w:color w:val="000000"/>
          <w:sz w:val="18"/>
          <w:u w:val="single"/>
        </w:rPr>
      </w:pPr>
      <w:r>
        <w:rPr>
          <w:rFonts w:ascii="UJUUAQ+TimesNewRomanPS-BoldMT"/>
          <w:color w:val="000000"/>
          <w:spacing w:val="1"/>
          <w:sz w:val="18"/>
          <w:u w:val="single"/>
        </w:rPr>
        <w:t>SALDO PRESUPUESTARIO NO FINANCIERO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AJUSTADO.</w:t>
      </w:r>
    </w:p>
    <w:p w:rsidR="00012856" w:rsidRDefault="00B13846">
      <w:pPr>
        <w:spacing w:before="522" w:after="0" w:line="88" w:lineRule="exact"/>
        <w:ind w:left="4856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2818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  <w:r>
        <w:rPr>
          <w:rFonts w:ascii="Times New Roman"/>
          <w:color w:val="000000"/>
          <w:spacing w:val="34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Saldo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pacing w:val="3"/>
          <w:sz w:val="14"/>
        </w:rPr>
        <w:t>no</w:t>
      </w:r>
      <w:r>
        <w:rPr>
          <w:rFonts w:ascii="Calibri" w:hAnsi="Calibri" w:cs="Calibri"/>
          <w:b/>
          <w:i/>
          <w:color w:val="000000"/>
          <w:spacing w:val="3"/>
          <w:sz w:val="14"/>
        </w:rPr>
        <w:cr/>
      </w:r>
      <w:r>
        <w:rPr>
          <w:rFonts w:ascii="Calibri"/>
          <w:b/>
          <w:i/>
          <w:color w:val="000000"/>
          <w:spacing w:val="2"/>
          <w:sz w:val="14"/>
        </w:rPr>
        <w:t>Ajustes</w:t>
      </w:r>
    </w:p>
    <w:p w:rsidR="00012856" w:rsidRDefault="00B13846">
      <w:pPr>
        <w:spacing w:before="0" w:after="0" w:line="276" w:lineRule="exact"/>
        <w:ind w:left="195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Entidad</w:t>
      </w:r>
      <w:r>
        <w:rPr>
          <w:rFonts w:ascii="Times New Roman"/>
          <w:color w:val="000000"/>
          <w:spacing w:val="559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Ingreso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no</w:t>
      </w:r>
    </w:p>
    <w:p w:rsidR="00012856" w:rsidRDefault="00B13846">
      <w:pPr>
        <w:spacing w:before="0" w:after="0" w:line="187" w:lineRule="exact"/>
        <w:ind w:left="3916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Gasto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3"/>
          <w:sz w:val="14"/>
        </w:rPr>
        <w:t>No</w:t>
      </w:r>
      <w:r>
        <w:rPr>
          <w:rFonts w:ascii="Times New Roman"/>
          <w:color w:val="000000"/>
          <w:spacing w:val="3160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257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</w:p>
    <w:p w:rsidR="00012856" w:rsidRDefault="00B13846">
      <w:pPr>
        <w:spacing w:before="0" w:after="0" w:line="187" w:lineRule="exact"/>
        <w:ind w:left="4691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Contabilidad</w:t>
      </w:r>
      <w:r>
        <w:rPr>
          <w:rFonts w:ascii="Times New Roman"/>
          <w:color w:val="000000"/>
          <w:spacing w:val="394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</w:p>
    <w:p w:rsidR="00012856" w:rsidRDefault="00B13846">
      <w:pPr>
        <w:spacing w:before="0" w:after="0" w:line="187" w:lineRule="exact"/>
        <w:ind w:left="3014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208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Financiero</w:t>
      </w:r>
      <w:r>
        <w:rPr>
          <w:rFonts w:ascii="Times New Roman"/>
          <w:color w:val="000000"/>
          <w:spacing w:val="326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antes</w:t>
      </w:r>
      <w:r>
        <w:rPr>
          <w:rFonts w:ascii="Times New Roman"/>
          <w:color w:val="000000"/>
          <w:spacing w:val="43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ajustado</w:t>
      </w:r>
    </w:p>
    <w:p w:rsidR="00012856" w:rsidRDefault="00B13846">
      <w:pPr>
        <w:spacing w:before="87" w:after="0" w:line="89" w:lineRule="exact"/>
        <w:ind w:left="4809"/>
        <w:jc w:val="left"/>
        <w:rPr>
          <w:rFonts w:ascii="Times New Roman"/>
          <w:color w:val="000000"/>
          <w:sz w:val="14"/>
        </w:rPr>
      </w:pPr>
      <w:r>
        <w:rPr>
          <w:rFonts w:ascii="Calibri" w:hAnsi="Calibri" w:cs="Calibri"/>
          <w:b/>
          <w:i/>
          <w:color w:val="000000"/>
          <w:spacing w:val="2"/>
          <w:sz w:val="14"/>
        </w:rPr>
        <w:t>Nacional</w:t>
      </w:r>
      <w:r>
        <w:rPr>
          <w:rFonts w:ascii="Calibri" w:hAnsi="Calibri" w:cs="Calibri"/>
          <w:b/>
          <w:i/>
          <w:color w:val="000000"/>
          <w:spacing w:val="2"/>
          <w:sz w:val="14"/>
        </w:rPr>
        <w:cr/>
      </w:r>
      <w:r>
        <w:rPr>
          <w:rFonts w:ascii="Times New Roman"/>
          <w:color w:val="000000"/>
          <w:spacing w:val="291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ajustes</w:t>
      </w:r>
    </w:p>
    <w:p w:rsidR="00012856" w:rsidRDefault="00B13846">
      <w:pPr>
        <w:spacing w:before="9" w:after="0" w:line="187" w:lineRule="exact"/>
        <w:ind w:left="5797"/>
        <w:jc w:val="left"/>
        <w:rPr>
          <w:rFonts w:ascii="Times New Roman"/>
          <w:color w:val="000000"/>
          <w:sz w:val="14"/>
        </w:rPr>
      </w:pPr>
      <w:r>
        <w:rPr>
          <w:rFonts w:ascii="Calibri"/>
          <w:i/>
          <w:color w:val="000000"/>
          <w:spacing w:val="2"/>
          <w:sz w:val="14"/>
        </w:rPr>
        <w:t>Recibidas</w:t>
      </w:r>
      <w:r>
        <w:rPr>
          <w:rFonts w:ascii="Times New Roman"/>
          <w:color w:val="000000"/>
          <w:spacing w:val="356"/>
          <w:sz w:val="14"/>
        </w:rPr>
        <w:t xml:space="preserve"> </w:t>
      </w:r>
      <w:r>
        <w:rPr>
          <w:rFonts w:ascii="Calibri"/>
          <w:i/>
          <w:color w:val="000000"/>
          <w:spacing w:val="2"/>
          <w:sz w:val="14"/>
        </w:rPr>
        <w:t>Concedidas</w:t>
      </w:r>
    </w:p>
    <w:p w:rsidR="00012856" w:rsidRDefault="00B13846">
      <w:pPr>
        <w:spacing w:before="8" w:after="0" w:line="187" w:lineRule="exact"/>
        <w:ind w:left="1544"/>
        <w:jc w:val="left"/>
        <w:rPr>
          <w:rFonts w:ascii="Times New Roman"/>
          <w:color w:val="000000"/>
          <w:sz w:val="14"/>
        </w:rPr>
      </w:pP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54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405.888.217</w:t>
      </w:r>
      <w:r>
        <w:rPr>
          <w:rFonts w:ascii="Times New Roman"/>
          <w:color w:val="000000"/>
          <w:spacing w:val="9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415.672.592</w:t>
      </w:r>
      <w:r>
        <w:rPr>
          <w:rFonts w:ascii="Times New Roman"/>
          <w:color w:val="000000"/>
          <w:spacing w:val="15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‐15.139.107</w:t>
      </w:r>
      <w:r>
        <w:rPr>
          <w:rFonts w:ascii="Times New Roman"/>
          <w:color w:val="000000"/>
          <w:spacing w:val="99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20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40.844.460</w:t>
      </w:r>
      <w:r>
        <w:rPr>
          <w:rFonts w:ascii="Times New Roman"/>
          <w:color w:val="000000"/>
          <w:spacing w:val="22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‐9.784.375</w:t>
      </w:r>
      <w:r>
        <w:rPr>
          <w:rFonts w:ascii="Times New Roman"/>
          <w:color w:val="000000"/>
          <w:spacing w:val="164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‐24.923.482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IMEF</w:t>
      </w:r>
      <w:r>
        <w:rPr>
          <w:rFonts w:ascii="Times New Roman"/>
          <w:color w:val="000000"/>
          <w:spacing w:val="123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4.936.718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4.904.726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8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4.867.028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31.991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31.991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IMD</w:t>
      </w:r>
      <w:r>
        <w:rPr>
          <w:rFonts w:ascii="Times New Roman"/>
          <w:color w:val="000000"/>
          <w:spacing w:val="120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16.323.361</w:t>
      </w:r>
      <w:r>
        <w:rPr>
          <w:rFonts w:ascii="Times New Roman"/>
          <w:color w:val="000000"/>
          <w:spacing w:val="17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16.235.222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1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15.967.869</w:t>
      </w:r>
      <w:r>
        <w:rPr>
          <w:rFonts w:ascii="Times New Roman"/>
          <w:color w:val="000000"/>
          <w:spacing w:val="38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371.783</w:t>
      </w:r>
      <w:r>
        <w:rPr>
          <w:rFonts w:ascii="Times New Roman"/>
          <w:color w:val="000000"/>
          <w:spacing w:val="44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88.139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88.139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ALGE</w:t>
      </w:r>
      <w:r>
        <w:rPr>
          <w:rFonts w:ascii="Times New Roman"/>
          <w:color w:val="000000"/>
          <w:spacing w:val="133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590.407</w:t>
      </w:r>
      <w:r>
        <w:rPr>
          <w:rFonts w:ascii="Times New Roman"/>
          <w:color w:val="000000"/>
          <w:spacing w:val="35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590.407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59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568.707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98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MUSEO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NÉSTOR</w:t>
      </w:r>
      <w:r>
        <w:rPr>
          <w:rFonts w:ascii="Times New Roman"/>
          <w:color w:val="000000"/>
          <w:spacing w:val="68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35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787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59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256.750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81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798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0</w:t>
      </w:r>
      <w:r>
        <w:rPr>
          <w:rFonts w:ascii="Calibri" w:hAnsi="Calibri" w:cs="Calibri"/>
          <w:color w:val="000000"/>
          <w:sz w:val="14"/>
        </w:rPr>
        <w:cr/>
      </w:r>
      <w:r>
        <w:rPr>
          <w:rFonts w:ascii="Calibri"/>
          <w:color w:val="000000"/>
          <w:spacing w:val="3"/>
          <w:sz w:val="14"/>
        </w:rPr>
        <w:t>GEURSA</w:t>
      </w:r>
      <w:r>
        <w:rPr>
          <w:rFonts w:ascii="Times New Roman"/>
          <w:color w:val="000000"/>
          <w:spacing w:val="1047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6.190.381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5.861.619</w:t>
      </w:r>
      <w:r>
        <w:rPr>
          <w:rFonts w:ascii="Times New Roman"/>
          <w:color w:val="000000"/>
          <w:spacing w:val="137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5.236.450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78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328.762</w:t>
      </w:r>
      <w:r>
        <w:rPr>
          <w:rFonts w:ascii="Times New Roman"/>
          <w:color w:val="000000"/>
          <w:spacing w:val="392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328.762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PROMOCION</w:t>
      </w:r>
      <w:r>
        <w:rPr>
          <w:rFonts w:ascii="Times New Roman"/>
          <w:color w:val="000000"/>
          <w:spacing w:val="685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11.805.730</w:t>
      </w:r>
      <w:r>
        <w:rPr>
          <w:rFonts w:ascii="Times New Roman"/>
          <w:color w:val="000000"/>
          <w:spacing w:val="17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11.719.553</w:t>
      </w:r>
      <w:r>
        <w:rPr>
          <w:rFonts w:ascii="Times New Roman"/>
          <w:color w:val="000000"/>
          <w:spacing w:val="130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11.411.631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45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86.177</w:t>
      </w:r>
      <w:r>
        <w:rPr>
          <w:rFonts w:ascii="Times New Roman"/>
          <w:color w:val="000000"/>
          <w:spacing w:val="465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86.177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2"/>
          <w:sz w:val="14"/>
        </w:rPr>
        <w:t>AUDITORIO</w:t>
      </w:r>
      <w:r>
        <w:rPr>
          <w:rFonts w:ascii="Times New Roman"/>
          <w:color w:val="000000"/>
          <w:spacing w:val="85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5.944.570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6.365.582</w:t>
      </w:r>
      <w:r>
        <w:rPr>
          <w:rFonts w:ascii="Times New Roman"/>
          <w:color w:val="000000"/>
          <w:spacing w:val="137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1.200.000</w:t>
      </w:r>
      <w:r>
        <w:rPr>
          <w:rFonts w:ascii="Times New Roman"/>
          <w:color w:val="000000"/>
          <w:spacing w:val="790"/>
          <w:sz w:val="14"/>
        </w:rPr>
        <w:t xml:space="preserve"> </w:t>
      </w:r>
      <w:r>
        <w:rPr>
          <w:rFonts w:ascii="Calibri"/>
          <w:color w:val="000000"/>
          <w:sz w:val="14"/>
        </w:rPr>
        <w:t>0</w:t>
      </w:r>
      <w:r>
        <w:rPr>
          <w:rFonts w:ascii="Times New Roman"/>
          <w:color w:val="000000"/>
          <w:spacing w:val="33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‐421.012</w:t>
      </w:r>
      <w:r>
        <w:rPr>
          <w:rFonts w:ascii="Times New Roman"/>
          <w:color w:val="000000"/>
          <w:spacing w:val="347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‐421.012</w:t>
      </w:r>
      <w:r>
        <w:rPr>
          <w:rFonts w:ascii="Calibri" w:hAnsi="Calibri" w:cs="Calibri"/>
          <w:color w:val="000000"/>
          <w:spacing w:val="2"/>
          <w:sz w:val="14"/>
        </w:rPr>
        <w:cr/>
      </w:r>
      <w:r>
        <w:rPr>
          <w:rFonts w:ascii="Calibri"/>
          <w:color w:val="000000"/>
          <w:spacing w:val="3"/>
          <w:sz w:val="14"/>
        </w:rPr>
        <w:t>H.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SANTA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CATALINA</w:t>
      </w:r>
      <w:r>
        <w:rPr>
          <w:rFonts w:ascii="Times New Roman"/>
          <w:color w:val="000000"/>
          <w:spacing w:val="34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2.243.556</w:t>
      </w:r>
      <w:r>
        <w:rPr>
          <w:rFonts w:ascii="Times New Roman"/>
          <w:color w:val="000000"/>
          <w:spacing w:val="246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1.902.544</w:t>
      </w:r>
      <w:r>
        <w:rPr>
          <w:rFonts w:ascii="Times New Roman"/>
          <w:color w:val="000000"/>
          <w:spacing w:val="1379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1.740.000</w:t>
      </w:r>
      <w:r>
        <w:rPr>
          <w:rFonts w:ascii="Times New Roman"/>
          <w:color w:val="000000"/>
          <w:spacing w:val="127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341.012</w:t>
      </w:r>
      <w:r>
        <w:rPr>
          <w:rFonts w:ascii="Times New Roman"/>
          <w:color w:val="000000"/>
          <w:spacing w:val="39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341.012</w:t>
      </w:r>
    </w:p>
    <w:p w:rsidR="00012856" w:rsidRDefault="00B13846">
      <w:pPr>
        <w:spacing w:before="19" w:after="0" w:line="187" w:lineRule="exact"/>
        <w:ind w:left="1800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-1"/>
          <w:sz w:val="13"/>
        </w:rPr>
        <w:t>Total</w:t>
      </w:r>
      <w:r>
        <w:rPr>
          <w:rFonts w:ascii="Times New Roman"/>
          <w:color w:val="000000"/>
          <w:spacing w:val="25"/>
          <w:sz w:val="13"/>
        </w:rPr>
        <w:t xml:space="preserve"> </w:t>
      </w:r>
      <w:r>
        <w:rPr>
          <w:rFonts w:ascii="Calibri"/>
          <w:b/>
          <w:color w:val="000000"/>
          <w:spacing w:val="-1"/>
          <w:sz w:val="13"/>
        </w:rPr>
        <w:t>sector</w:t>
      </w:r>
      <w:r>
        <w:rPr>
          <w:rFonts w:ascii="Times New Roman"/>
          <w:color w:val="000000"/>
          <w:spacing w:val="-4"/>
          <w:sz w:val="13"/>
        </w:rPr>
        <w:t xml:space="preserve"> </w:t>
      </w:r>
      <w:r>
        <w:rPr>
          <w:rFonts w:ascii="Calibri"/>
          <w:b/>
          <w:color w:val="000000"/>
          <w:spacing w:val="-2"/>
          <w:sz w:val="13"/>
        </w:rPr>
        <w:t>AA.PP</w:t>
      </w:r>
      <w:r>
        <w:rPr>
          <w:rFonts w:ascii="Calibri"/>
          <w:b/>
          <w:color w:val="000000"/>
          <w:sz w:val="11"/>
        </w:rPr>
        <w:t>.</w:t>
      </w:r>
      <w:r>
        <w:rPr>
          <w:rFonts w:ascii="Times New Roman"/>
          <w:color w:val="000000"/>
          <w:spacing w:val="100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454.179.689</w:t>
      </w:r>
      <w:r>
        <w:rPr>
          <w:rFonts w:ascii="Times New Roman"/>
          <w:color w:val="000000"/>
          <w:spacing w:val="94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463.508.996</w:t>
      </w:r>
      <w:r>
        <w:rPr>
          <w:rFonts w:ascii="Times New Roman"/>
          <w:color w:val="000000"/>
          <w:spacing w:val="15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‐15.139.107</w:t>
      </w:r>
      <w:r>
        <w:rPr>
          <w:rFonts w:ascii="Times New Roman"/>
          <w:color w:val="000000"/>
          <w:spacing w:val="406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41.248.435</w:t>
      </w:r>
      <w:r>
        <w:rPr>
          <w:rFonts w:ascii="Times New Roman"/>
          <w:color w:val="000000"/>
          <w:spacing w:val="199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41.216.243</w:t>
      </w:r>
      <w:r>
        <w:rPr>
          <w:rFonts w:ascii="Times New Roman"/>
          <w:color w:val="000000"/>
          <w:spacing w:val="217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‐9.329.306</w:t>
      </w:r>
      <w:r>
        <w:rPr>
          <w:rFonts w:ascii="Times New Roman"/>
          <w:color w:val="000000"/>
          <w:spacing w:val="159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‐24.468.413</w:t>
      </w:r>
    </w:p>
    <w:p w:rsidR="00012856" w:rsidRDefault="00B13846">
      <w:pPr>
        <w:spacing w:before="39" w:after="0" w:line="187" w:lineRule="exact"/>
        <w:ind w:left="3733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i/>
          <w:color w:val="000000"/>
          <w:spacing w:val="2"/>
          <w:sz w:val="14"/>
        </w:rPr>
        <w:t>Ajuste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por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diferencias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en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operaciones</w:t>
      </w:r>
      <w:r>
        <w:rPr>
          <w:rFonts w:ascii="Times New Roman"/>
          <w:color w:val="000000"/>
          <w:spacing w:val="30"/>
          <w:sz w:val="14"/>
        </w:rPr>
        <w:t xml:space="preserve"> </w:t>
      </w:r>
      <w:r>
        <w:rPr>
          <w:rFonts w:ascii="Calibri"/>
          <w:b/>
          <w:i/>
          <w:color w:val="000000"/>
          <w:spacing w:val="2"/>
          <w:sz w:val="14"/>
        </w:rPr>
        <w:t>internas</w:t>
      </w:r>
      <w:r>
        <w:rPr>
          <w:rFonts w:ascii="Times New Roman"/>
          <w:color w:val="000000"/>
          <w:spacing w:val="415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2"/>
          <w:sz w:val="14"/>
        </w:rPr>
        <w:t>‐32.192</w:t>
      </w:r>
    </w:p>
    <w:p w:rsidR="00012856" w:rsidRDefault="00B13846">
      <w:pPr>
        <w:spacing w:before="41" w:after="0" w:line="187" w:lineRule="exact"/>
        <w:ind w:left="4952"/>
        <w:jc w:val="left"/>
        <w:rPr>
          <w:rFonts w:ascii="Times New Roman"/>
          <w:color w:val="000000"/>
          <w:sz w:val="14"/>
        </w:rPr>
      </w:pPr>
      <w:r>
        <w:rPr>
          <w:rFonts w:ascii="Calibri"/>
          <w:b/>
          <w:color w:val="000000"/>
          <w:spacing w:val="2"/>
          <w:sz w:val="14"/>
        </w:rPr>
        <w:t>Capacidad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de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Financiación</w:t>
      </w:r>
      <w:r>
        <w:rPr>
          <w:rFonts w:ascii="Times New Roman"/>
          <w:color w:val="000000"/>
          <w:spacing w:val="155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2"/>
          <w:sz w:val="14"/>
        </w:rPr>
        <w:t>‐24.500.605</w:t>
      </w:r>
    </w:p>
    <w:p w:rsidR="00012856" w:rsidRDefault="00B13846">
      <w:pPr>
        <w:spacing w:before="967" w:after="0" w:line="211" w:lineRule="exact"/>
        <w:ind w:left="1481"/>
        <w:jc w:val="left"/>
        <w:rPr>
          <w:rFonts w:ascii="UJUUAQ+TimesNewRomanPS-BoldMT"/>
          <w:color w:val="000000"/>
          <w:sz w:val="18"/>
          <w:u w:val="single"/>
        </w:rPr>
      </w:pPr>
      <w:r>
        <w:rPr>
          <w:rFonts w:ascii="UJUUAQ+TimesNewRomanPS-BoldMT" w:hAnsi="UJUUAQ+TimesNewRomanPS-BoldMT" w:cs="UJUUAQ+TimesNewRomanPS-BoldMT"/>
          <w:color w:val="000000"/>
          <w:spacing w:val="1"/>
          <w:sz w:val="18"/>
          <w:u w:val="single"/>
        </w:rPr>
        <w:t>EVALUACIÓN</w:t>
      </w:r>
      <w:r>
        <w:rPr>
          <w:rFonts w:ascii="UJUUAQ+TimesNewRomanPS-BoldMT"/>
          <w:color w:val="000000"/>
          <w:sz w:val="18"/>
          <w:u w:val="single"/>
        </w:rPr>
        <w:t xml:space="preserve"> </w:t>
      </w:r>
      <w:r>
        <w:rPr>
          <w:rFonts w:ascii="UJUUAQ+TimesNewRomanPS-BoldMT"/>
          <w:color w:val="000000"/>
          <w:spacing w:val="1"/>
          <w:sz w:val="18"/>
          <w:u w:val="single"/>
        </w:rPr>
        <w:t>CONSOLIDADA DE</w:t>
      </w:r>
      <w:r>
        <w:rPr>
          <w:rFonts w:ascii="UJUUAQ+TimesNewRomanPS-BoldMT"/>
          <w:color w:val="000000"/>
          <w:sz w:val="18"/>
          <w:u w:val="single"/>
        </w:rPr>
        <w:t xml:space="preserve"> LOS </w:t>
      </w:r>
      <w:r>
        <w:rPr>
          <w:rFonts w:ascii="UJUUAQ+TimesNewRomanPS-BoldMT"/>
          <w:color w:val="000000"/>
          <w:spacing w:val="1"/>
          <w:sz w:val="18"/>
          <w:u w:val="single"/>
        </w:rPr>
        <w:t>ENTES</w:t>
      </w:r>
      <w:r>
        <w:rPr>
          <w:rFonts w:ascii="UJUUAQ+TimesNewRomanPS-BoldMT"/>
          <w:color w:val="000000"/>
          <w:sz w:val="18"/>
          <w:u w:val="single"/>
        </w:rPr>
        <w:t xml:space="preserve"> 4.1.-</w:t>
      </w:r>
    </w:p>
    <w:p w:rsidR="00012856" w:rsidRDefault="00B13846">
      <w:pPr>
        <w:spacing w:before="425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anteriormente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expuesto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sector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público</w:t>
      </w:r>
      <w:r>
        <w:rPr>
          <w:rFonts w:ascii="CQIALU+TimesNewRomanPSMT"/>
          <w:color w:val="000000"/>
          <w:spacing w:val="45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local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4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Palmas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Canaria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tiene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una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necesidad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-24.500.605</w:t>
      </w:r>
      <w:r>
        <w:rPr>
          <w:rFonts w:ascii="CQIALU+TimesNewRomanPSMT"/>
          <w:color w:val="000000"/>
          <w:spacing w:val="2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euros,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2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supone</w:t>
      </w:r>
      <w:r>
        <w:rPr>
          <w:rFonts w:ascii="CQIALU+TimesNewRomanPSMT"/>
          <w:color w:val="000000"/>
          <w:spacing w:val="2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un</w:t>
      </w:r>
      <w:r>
        <w:rPr>
          <w:rFonts w:ascii="CQIALU+TimesNewRomanPSMT" w:hAnsi="CQIALU+TimesNewRomanPSMT" w:cs="CQIALU+TimesNewRomanPSMT"/>
          <w:color w:val="000000"/>
          <w:sz w:val="20"/>
        </w:rPr>
        <w:cr/>
        <w:t>déficit</w:t>
      </w:r>
      <w:r>
        <w:rPr>
          <w:rFonts w:ascii="CQIALU+TimesNewRomanPSMT"/>
          <w:color w:val="000000"/>
          <w:sz w:val="20"/>
        </w:rPr>
        <w:t xml:space="preserve"> del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 xml:space="preserve">5,57% </w:t>
      </w:r>
      <w:r>
        <w:rPr>
          <w:rFonts w:ascii="CQIALU+TimesNewRomanPSMT"/>
          <w:color w:val="000000"/>
          <w:sz w:val="20"/>
        </w:rPr>
        <w:t xml:space="preserve">en </w:t>
      </w:r>
      <w:r>
        <w:rPr>
          <w:rFonts w:ascii="CQIALU+TimesNewRomanPSMT" w:hAnsi="CQIALU+TimesNewRomanPSMT" w:cs="CQIALU+TimesNewRomanPSMT"/>
          <w:color w:val="000000"/>
          <w:sz w:val="20"/>
        </w:rPr>
        <w:t>relación</w:t>
      </w:r>
      <w:r>
        <w:rPr>
          <w:rFonts w:ascii="CQIALU+TimesNewRomanPSMT"/>
          <w:color w:val="000000"/>
          <w:sz w:val="20"/>
        </w:rPr>
        <w:t xml:space="preserve"> a los ingresos no financieros ajustados.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evolución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capacidad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financiación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últimos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4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años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ha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sido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siguiente:</w:t>
      </w:r>
    </w:p>
    <w:p w:rsidR="00012856" w:rsidRDefault="00B13846">
      <w:pPr>
        <w:spacing w:before="443" w:after="0" w:line="224" w:lineRule="exact"/>
        <w:ind w:left="1549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987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2018</w:t>
      </w:r>
      <w:r>
        <w:rPr>
          <w:rFonts w:ascii="Times New Roman"/>
          <w:color w:val="000000"/>
          <w:spacing w:val="854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2019</w:t>
      </w:r>
      <w:r>
        <w:rPr>
          <w:rFonts w:ascii="Times New Roman"/>
          <w:color w:val="000000"/>
          <w:spacing w:val="852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2020</w:t>
      </w:r>
      <w:r>
        <w:rPr>
          <w:rFonts w:ascii="Times New Roman"/>
          <w:color w:val="000000"/>
          <w:spacing w:val="808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2021</w:t>
      </w:r>
      <w:r>
        <w:rPr>
          <w:rFonts w:ascii="Times New Roman"/>
          <w:color w:val="000000"/>
          <w:spacing w:val="807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6"/>
        </w:rPr>
        <w:t>2022</w:t>
      </w:r>
      <w:r>
        <w:rPr>
          <w:rFonts w:ascii="Calibri" w:hAnsi="Calibri" w:cs="Calibri"/>
          <w:b/>
          <w:color w:val="000000"/>
          <w:spacing w:val="2"/>
          <w:sz w:val="16"/>
        </w:rPr>
        <w:cr/>
      </w:r>
      <w:r>
        <w:rPr>
          <w:rFonts w:ascii="Calibri"/>
          <w:color w:val="000000"/>
          <w:spacing w:val="2"/>
          <w:sz w:val="14"/>
        </w:rPr>
        <w:t>Ayuntamiento</w:t>
      </w:r>
      <w:r>
        <w:rPr>
          <w:rFonts w:ascii="Times New Roman"/>
          <w:color w:val="000000"/>
          <w:spacing w:val="1098"/>
          <w:sz w:val="14"/>
        </w:rPr>
        <w:t xml:space="preserve"> </w:t>
      </w:r>
      <w:r>
        <w:rPr>
          <w:rFonts w:ascii="Calibri"/>
          <w:color w:val="000000"/>
          <w:spacing w:val="1"/>
          <w:sz w:val="16"/>
        </w:rPr>
        <w:t>16.360.741</w:t>
      </w:r>
      <w:r>
        <w:rPr>
          <w:rFonts w:ascii="Times New Roman"/>
          <w:color w:val="000000"/>
          <w:spacing w:val="56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4.701.722</w:t>
      </w:r>
      <w:r>
        <w:rPr>
          <w:rFonts w:ascii="Times New Roman"/>
          <w:color w:val="000000"/>
          <w:spacing w:val="60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385.588</w:t>
      </w:r>
      <w:r>
        <w:rPr>
          <w:rFonts w:ascii="Times New Roman"/>
          <w:color w:val="000000"/>
          <w:spacing w:val="345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‐14.923.185</w:t>
      </w:r>
      <w:r>
        <w:rPr>
          <w:rFonts w:ascii="Times New Roman"/>
          <w:color w:val="000000"/>
          <w:spacing w:val="344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‐24.923.482</w:t>
      </w:r>
      <w:r>
        <w:rPr>
          <w:rFonts w:ascii="Calibri" w:hAnsi="Calibri" w:cs="Calibri"/>
          <w:color w:val="000000"/>
          <w:spacing w:val="1"/>
          <w:sz w:val="16"/>
        </w:rPr>
        <w:cr/>
      </w:r>
      <w:r>
        <w:rPr>
          <w:rFonts w:ascii="Calibri"/>
          <w:color w:val="000000"/>
          <w:spacing w:val="2"/>
          <w:sz w:val="14"/>
        </w:rPr>
        <w:t>Resto</w:t>
      </w:r>
      <w:r>
        <w:rPr>
          <w:rFonts w:ascii="Times New Roman"/>
          <w:color w:val="000000"/>
          <w:spacing w:val="3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SPL</w:t>
      </w:r>
      <w:r>
        <w:rPr>
          <w:rFonts w:ascii="Times New Roman"/>
          <w:color w:val="000000"/>
          <w:spacing w:val="962"/>
          <w:sz w:val="16"/>
        </w:rPr>
        <w:t xml:space="preserve"> </w:t>
      </w:r>
      <w:r>
        <w:rPr>
          <w:rFonts w:ascii="Times New Roman"/>
          <w:color w:val="000000"/>
          <w:spacing w:val="421"/>
          <w:sz w:val="14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2.012.653</w:t>
      </w:r>
      <w:r>
        <w:rPr>
          <w:rFonts w:ascii="Times New Roman"/>
          <w:color w:val="000000"/>
          <w:spacing w:val="568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2.640.298</w:t>
      </w:r>
      <w:r>
        <w:rPr>
          <w:rFonts w:ascii="Times New Roman"/>
          <w:color w:val="000000"/>
          <w:spacing w:val="477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2.153.252</w:t>
      </w:r>
      <w:r>
        <w:rPr>
          <w:rFonts w:ascii="Times New Roman"/>
          <w:color w:val="000000"/>
          <w:spacing w:val="478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1.295.018</w:t>
      </w:r>
      <w:r>
        <w:rPr>
          <w:rFonts w:ascii="Times New Roman"/>
          <w:color w:val="000000"/>
          <w:spacing w:val="60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455.069</w:t>
      </w:r>
    </w:p>
    <w:p w:rsidR="00012856" w:rsidRDefault="00B13846">
      <w:pPr>
        <w:spacing w:before="24" w:after="0" w:line="253" w:lineRule="exact"/>
        <w:ind w:left="2107"/>
        <w:jc w:val="left"/>
        <w:rPr>
          <w:rFonts w:ascii="Times New Roman"/>
          <w:color w:val="000000"/>
          <w:sz w:val="16"/>
        </w:rPr>
      </w:pPr>
      <w:r>
        <w:rPr>
          <w:rFonts w:ascii="Calibri"/>
          <w:b/>
          <w:color w:val="000000"/>
          <w:sz w:val="20"/>
        </w:rPr>
        <w:t>Total</w:t>
      </w:r>
      <w:r>
        <w:rPr>
          <w:rFonts w:ascii="Times New Roman"/>
          <w:color w:val="000000"/>
          <w:spacing w:val="939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18.373.394</w:t>
      </w:r>
      <w:r>
        <w:rPr>
          <w:rFonts w:ascii="Times New Roman"/>
          <w:color w:val="000000"/>
          <w:spacing w:val="563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7.342.020</w:t>
      </w:r>
      <w:r>
        <w:rPr>
          <w:rFonts w:ascii="Times New Roman"/>
          <w:color w:val="000000"/>
          <w:spacing w:val="47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2.538.840</w:t>
      </w:r>
      <w:r>
        <w:rPr>
          <w:rFonts w:ascii="Times New Roman"/>
          <w:color w:val="000000"/>
          <w:spacing w:val="34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‐13.628.167</w:t>
      </w:r>
      <w:r>
        <w:rPr>
          <w:rFonts w:ascii="Times New Roman"/>
          <w:color w:val="000000"/>
          <w:spacing w:val="34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‐24.468.413</w:t>
      </w:r>
    </w:p>
    <w:p w:rsidR="00012856" w:rsidRDefault="00B13846">
      <w:pPr>
        <w:spacing w:before="237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déficit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obligará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seguimiento</w:t>
      </w:r>
      <w:r>
        <w:rPr>
          <w:rFonts w:ascii="CQIALU+TimesNewRomanPSMT"/>
          <w:color w:val="000000"/>
          <w:spacing w:val="10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permanente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gastos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puedan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afectar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2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ejercicios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futuros, </w:t>
      </w:r>
      <w:r>
        <w:rPr>
          <w:rFonts w:ascii="CQIALU+TimesNewRomanPSMT" w:hAnsi="CQIALU+TimesNewRomanPSMT" w:cs="CQIALU+TimesNewRomanPSMT"/>
          <w:color w:val="000000"/>
          <w:sz w:val="20"/>
        </w:rPr>
        <w:t>únicamente</w:t>
      </w:r>
      <w:r>
        <w:rPr>
          <w:rFonts w:ascii="CQIALU+TimesNewRomanPSMT"/>
          <w:color w:val="000000"/>
          <w:sz w:val="20"/>
        </w:rPr>
        <w:t xml:space="preserve"> se han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suspendido </w:t>
      </w:r>
      <w:r>
        <w:rPr>
          <w:rFonts w:ascii="CQIALU+TimesNewRomanPSMT"/>
          <w:color w:val="000000"/>
          <w:spacing w:val="-1"/>
          <w:sz w:val="20"/>
        </w:rPr>
        <w:t>los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objetivos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 los ejercicios 2021 y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2022.</w:t>
      </w:r>
    </w:p>
    <w:p w:rsidR="00012856" w:rsidRDefault="00B13846">
      <w:pPr>
        <w:spacing w:before="297" w:after="0" w:line="230" w:lineRule="exact"/>
        <w:ind w:left="1481"/>
        <w:jc w:val="left"/>
        <w:rPr>
          <w:rFonts w:ascii="UJUUAQ+TimesNewRomanPS-BoldMT"/>
          <w:color w:val="000000"/>
          <w:sz w:val="20"/>
          <w:u w:val="single"/>
        </w:rPr>
      </w:pPr>
      <w:r>
        <w:rPr>
          <w:rFonts w:ascii="UJUUAQ+TimesNewRomanPS-BoldMT"/>
          <w:color w:val="000000"/>
          <w:sz w:val="20"/>
          <w:u w:val="single"/>
        </w:rPr>
        <w:t xml:space="preserve">2.2. Resto de Entes </w:t>
      </w:r>
      <w:r>
        <w:rPr>
          <w:rFonts w:ascii="UJUUAQ+TimesNewRomanPS-BoldMT" w:hAnsi="UJUUAQ+TimesNewRomanPS-BoldMT" w:cs="UJUUAQ+TimesNewRomanPS-BoldMT"/>
          <w:color w:val="000000"/>
          <w:sz w:val="20"/>
          <w:u w:val="single"/>
        </w:rPr>
        <w:t>Públicos</w:t>
      </w:r>
      <w:r>
        <w:rPr>
          <w:rFonts w:ascii="UJUUAQ+TimesNewRomanPS-BoldMT"/>
          <w:color w:val="000000"/>
          <w:sz w:val="20"/>
          <w:u w:val="single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  <w:u w:val="single"/>
        </w:rPr>
        <w:t>(artículo</w:t>
      </w:r>
      <w:r>
        <w:rPr>
          <w:rFonts w:ascii="UJUUAQ+TimesNewRomanPS-BoldMT"/>
          <w:color w:val="000000"/>
          <w:sz w:val="20"/>
          <w:u w:val="single"/>
        </w:rPr>
        <w:t xml:space="preserve"> 2.2 de la </w:t>
      </w:r>
      <w:r>
        <w:rPr>
          <w:rFonts w:ascii="UJUUAQ+TimesNewRomanPS-BoldMT"/>
          <w:color w:val="000000"/>
          <w:spacing w:val="-1"/>
          <w:sz w:val="20"/>
          <w:u w:val="single"/>
        </w:rPr>
        <w:t>LOEPSF).</w:t>
      </w:r>
    </w:p>
    <w:p w:rsidR="00012856" w:rsidRDefault="00B13846">
      <w:pPr>
        <w:spacing w:before="222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3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entenderá</w:t>
      </w:r>
      <w:r>
        <w:rPr>
          <w:rFonts w:ascii="CQIALU+TimesNewRomanPSMT"/>
          <w:color w:val="000000"/>
          <w:spacing w:val="3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cumplido</w:t>
      </w:r>
      <w:r>
        <w:rPr>
          <w:rFonts w:ascii="CQIALU+TimesNewRomanPSMT"/>
          <w:color w:val="000000"/>
          <w:spacing w:val="3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</w:t>
      </w:r>
      <w:r>
        <w:rPr>
          <w:rFonts w:ascii="CQIALU+TimesNewRomanPSMT"/>
          <w:color w:val="000000"/>
          <w:spacing w:val="3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3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cuando,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establecido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3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el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cr/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3.3</w:t>
      </w:r>
      <w:r>
        <w:rPr>
          <w:rFonts w:ascii="CQIALU+TimesNewRomanPSMT"/>
          <w:color w:val="000000"/>
          <w:spacing w:val="2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LO,</w:t>
      </w:r>
      <w:r>
        <w:rPr>
          <w:rFonts w:ascii="CQIALU+TimesNewRomanPSMT"/>
          <w:color w:val="000000"/>
          <w:spacing w:val="3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entidades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individualmente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consideradas,</w:t>
      </w:r>
      <w:r>
        <w:rPr>
          <w:rFonts w:ascii="CQIALU+TimesNewRomanPSMT"/>
          <w:color w:val="000000"/>
          <w:spacing w:val="3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aprueben,</w:t>
      </w:r>
      <w:r>
        <w:rPr>
          <w:rFonts w:ascii="CQIALU+TimesNewRomanPSMT"/>
          <w:color w:val="000000"/>
          <w:spacing w:val="3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ejecuten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liquiden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sus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respectivos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</w:t>
      </w:r>
      <w:r>
        <w:rPr>
          <w:rFonts w:ascii="CQIALU+TimesNewRomanPSMT"/>
          <w:color w:val="000000"/>
          <w:spacing w:val="2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aprueben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respectivas</w:t>
      </w:r>
      <w:r>
        <w:rPr>
          <w:rFonts w:ascii="CQIALU+TimesNewRomanPSMT"/>
          <w:color w:val="000000"/>
          <w:spacing w:val="2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cuentas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pérdidas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ganancias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equilibrio financiero.</w:t>
      </w:r>
    </w:p>
    <w:p w:rsidR="001E6332" w:rsidRDefault="001E6332">
      <w:pPr>
        <w:spacing w:before="1002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</w:p>
    <w:p w:rsidR="00012856" w:rsidRDefault="00B13846">
      <w:pPr>
        <w:spacing w:before="1002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5</w:t>
      </w:r>
    </w:p>
    <w:p w:rsidR="00012856" w:rsidRDefault="00B13846" w:rsidP="001E6332">
      <w:pPr>
        <w:spacing w:before="903" w:after="0" w:line="179" w:lineRule="exact"/>
        <w:jc w:val="left"/>
        <w:rPr>
          <w:rFonts w:ascii="Arial"/>
          <w:color w:val="FF0000"/>
          <w:sz w:val="2"/>
        </w:rPr>
      </w:pPr>
      <w:r>
        <w:rPr>
          <w:rFonts w:ascii="Arial"/>
          <w:color w:val="000000"/>
          <w:sz w:val="14"/>
        </w:rPr>
        <w:lastRenderedPageBreak/>
        <w:t xml:space="preserve"> </w:t>
      </w: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bookmarkStart w:id="5" w:name="br6"/>
      <w:bookmarkEnd w:id="5"/>
      <w:r>
        <w:rPr>
          <w:noProof/>
          <w:lang w:val="es-ES" w:eastAsia="es-E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3949700</wp:posOffset>
            </wp:positionV>
            <wp:extent cx="5463540" cy="204470"/>
            <wp:effectExtent l="0" t="0" r="3810" b="508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5784850</wp:posOffset>
            </wp:positionV>
            <wp:extent cx="5463540" cy="204470"/>
            <wp:effectExtent l="0" t="0" r="3810" b="508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7329805</wp:posOffset>
            </wp:positionV>
            <wp:extent cx="5463540" cy="204470"/>
            <wp:effectExtent l="0" t="0" r="3810" b="508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805" w:after="0" w:line="231" w:lineRule="exact"/>
        <w:ind w:left="1807"/>
        <w:jc w:val="left"/>
        <w:rPr>
          <w:rFonts w:ascii="UJUUAQ+TimesNewRomanPS-BoldMT"/>
          <w:color w:val="000000"/>
          <w:sz w:val="20"/>
          <w:u w:val="single"/>
        </w:rPr>
      </w:pPr>
      <w:r>
        <w:rPr>
          <w:rFonts w:ascii="UJUUAQ+TimesNewRomanPS-BoldMT"/>
          <w:color w:val="000000"/>
          <w:spacing w:val="-1"/>
          <w:sz w:val="20"/>
        </w:rPr>
        <w:t>A)</w:t>
      </w:r>
      <w:r>
        <w:rPr>
          <w:rFonts w:ascii="UJUUAQ+TimesNewRomanPS-BoldMT"/>
          <w:color w:val="000000"/>
          <w:spacing w:val="67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  <w:u w:val="single"/>
        </w:rPr>
        <w:t>Evaluación</w:t>
      </w:r>
      <w:r>
        <w:rPr>
          <w:rFonts w:ascii="UJUUAQ+TimesNewRomanPS-BoldMT"/>
          <w:color w:val="000000"/>
          <w:spacing w:val="-1"/>
          <w:sz w:val="20"/>
          <w:u w:val="single"/>
        </w:rPr>
        <w:t xml:space="preserve"> </w:t>
      </w:r>
      <w:r>
        <w:rPr>
          <w:rFonts w:ascii="UJUUAQ+TimesNewRomanPS-BoldMT"/>
          <w:color w:val="000000"/>
          <w:sz w:val="20"/>
          <w:u w:val="single"/>
        </w:rPr>
        <w:t xml:space="preserve">de Sagulpa </w:t>
      </w:r>
      <w:r>
        <w:rPr>
          <w:rFonts w:ascii="UJUUAQ+TimesNewRomanPS-BoldMT"/>
          <w:color w:val="000000"/>
          <w:spacing w:val="-1"/>
          <w:sz w:val="20"/>
          <w:u w:val="single"/>
        </w:rPr>
        <w:t>S.A.</w:t>
      </w:r>
    </w:p>
    <w:p w:rsidR="00012856" w:rsidRDefault="00B13846">
      <w:pPr>
        <w:spacing w:before="10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Cuentas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Anuales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aprobadas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Consejo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Administración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prevén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resultado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2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3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año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2022</w:t>
      </w:r>
      <w:r>
        <w:rPr>
          <w:rFonts w:ascii="CQIALU+TimesNewRomanPSMT"/>
          <w:color w:val="000000"/>
          <w:spacing w:val="1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positivo,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por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existe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equilibrio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tanto,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cumpliría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estabilidad.</w:t>
      </w:r>
    </w:p>
    <w:p w:rsidR="00012856" w:rsidRDefault="00B13846">
      <w:pPr>
        <w:spacing w:before="216" w:after="0" w:line="231" w:lineRule="exact"/>
        <w:ind w:left="1807"/>
        <w:jc w:val="left"/>
        <w:rPr>
          <w:rFonts w:ascii="UJUUAQ+TimesNewRomanPS-BoldMT"/>
          <w:color w:val="000000"/>
          <w:sz w:val="20"/>
          <w:u w:val="single"/>
        </w:rPr>
      </w:pPr>
      <w:r>
        <w:rPr>
          <w:rFonts w:ascii="UJUUAQ+TimesNewRomanPS-BoldMT"/>
          <w:color w:val="000000"/>
          <w:spacing w:val="-1"/>
          <w:sz w:val="20"/>
        </w:rPr>
        <w:t>B)</w:t>
      </w:r>
      <w:r>
        <w:rPr>
          <w:rFonts w:ascii="UJUUAQ+TimesNewRomanPS-BoldMT"/>
          <w:color w:val="000000"/>
          <w:spacing w:val="78"/>
          <w:sz w:val="20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z w:val="20"/>
          <w:u w:val="single"/>
        </w:rPr>
        <w:t>Evaluación</w:t>
      </w:r>
      <w:r>
        <w:rPr>
          <w:rFonts w:ascii="UJUUAQ+TimesNewRomanPS-BoldMT"/>
          <w:color w:val="000000"/>
          <w:spacing w:val="-1"/>
          <w:sz w:val="20"/>
          <w:u w:val="single"/>
        </w:rPr>
        <w:t xml:space="preserve"> </w:t>
      </w:r>
      <w:r>
        <w:rPr>
          <w:rFonts w:ascii="UJUUAQ+TimesNewRomanPS-BoldMT"/>
          <w:color w:val="000000"/>
          <w:sz w:val="20"/>
          <w:u w:val="single"/>
        </w:rPr>
        <w:t>de Guaguas Municipales S.A.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Cuentas</w:t>
      </w:r>
      <w:r>
        <w:rPr>
          <w:rFonts w:ascii="CQIALU+TimesNewRomanPSMT"/>
          <w:color w:val="000000"/>
          <w:spacing w:val="2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Anuales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aprobadas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Consejo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Administración</w:t>
      </w:r>
      <w:r>
        <w:rPr>
          <w:rFonts w:ascii="CQIALU+TimesNewRomanPSMT"/>
          <w:color w:val="000000"/>
          <w:spacing w:val="3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prevén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resultado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para</w:t>
      </w:r>
      <w:r>
        <w:rPr>
          <w:rFonts w:ascii="CQIALU+TimesNewRomanPSMT"/>
          <w:color w:val="000000"/>
          <w:spacing w:val="2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el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2022</w:t>
      </w:r>
      <w:r>
        <w:rPr>
          <w:rFonts w:ascii="CQIALU+TimesNewRomanPSMT"/>
          <w:color w:val="000000"/>
          <w:spacing w:val="5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positivo,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existe</w:t>
      </w:r>
      <w:r>
        <w:rPr>
          <w:rFonts w:ascii="CQIALU+TimesNewRomanPSMT"/>
          <w:color w:val="000000"/>
          <w:spacing w:val="5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equilibrio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financiero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y,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tanto,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cumpliría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5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</w:t>
      </w:r>
      <w:r>
        <w:rPr>
          <w:rFonts w:ascii="CQIALU+TimesNewRomanPSMT"/>
          <w:color w:val="000000"/>
          <w:spacing w:val="5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estabilidad.</w:t>
      </w:r>
    </w:p>
    <w:p w:rsidR="00012856" w:rsidRDefault="00B13846">
      <w:pPr>
        <w:spacing w:before="473" w:after="0" w:line="230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-1"/>
          <w:sz w:val="20"/>
        </w:rPr>
        <w:t>TERCERO:</w:t>
      </w:r>
      <w:r>
        <w:rPr>
          <w:rFonts w:ascii="UJUUAQ+TimesNewRomanPS-BoldMT"/>
          <w:color w:val="000000"/>
          <w:sz w:val="20"/>
        </w:rPr>
        <w:t xml:space="preserve"> CUMPLIMIENTO</w:t>
      </w:r>
      <w:r>
        <w:rPr>
          <w:rFonts w:ascii="UJUUAQ+TimesNewRomanPS-BoldMT"/>
          <w:color w:val="000000"/>
          <w:spacing w:val="-1"/>
          <w:sz w:val="20"/>
        </w:rPr>
        <w:t xml:space="preserve"> DE</w:t>
      </w:r>
      <w:r>
        <w:rPr>
          <w:rFonts w:ascii="UJUUAQ+TimesNewRomanPS-BoldMT"/>
          <w:color w:val="000000"/>
          <w:sz w:val="20"/>
        </w:rPr>
        <w:t xml:space="preserve"> LA</w:t>
      </w:r>
      <w:r>
        <w:rPr>
          <w:rFonts w:ascii="UJUUAQ+TimesNewRomanPS-BoldMT"/>
          <w:color w:val="000000"/>
          <w:spacing w:val="-1"/>
          <w:sz w:val="20"/>
        </w:rPr>
        <w:t xml:space="preserve"> REGLA</w:t>
      </w:r>
      <w:r>
        <w:rPr>
          <w:rFonts w:ascii="UJUUAQ+TimesNewRomanPS-BoldMT"/>
          <w:color w:val="000000"/>
          <w:sz w:val="20"/>
        </w:rPr>
        <w:t xml:space="preserve"> DE</w:t>
      </w:r>
      <w:r>
        <w:rPr>
          <w:rFonts w:ascii="UJUUAQ+TimesNewRomanPS-BoldMT"/>
          <w:color w:val="000000"/>
          <w:spacing w:val="-1"/>
          <w:sz w:val="20"/>
        </w:rPr>
        <w:t xml:space="preserve"> </w:t>
      </w:r>
      <w:r>
        <w:rPr>
          <w:rFonts w:ascii="UJUUAQ+TimesNewRomanPS-BoldMT"/>
          <w:color w:val="000000"/>
          <w:sz w:val="20"/>
        </w:rPr>
        <w:t>GASTO</w:t>
      </w:r>
    </w:p>
    <w:p w:rsidR="00012856" w:rsidRDefault="00B13846">
      <w:pPr>
        <w:spacing w:before="366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previsto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3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12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Ley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Orgánica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2/2012,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3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27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abril,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pacing w:val="-1"/>
          <w:sz w:val="20"/>
        </w:rPr>
        <w:cr/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Sostenibilidad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Financiera,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variación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gasto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computable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las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Corporaciones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Locales,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podrá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superar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tasa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pacing w:val="1"/>
          <w:sz w:val="20"/>
        </w:rPr>
        <w:t>de</w:t>
      </w:r>
      <w:r>
        <w:rPr>
          <w:rFonts w:ascii="CQIALU+TimesNewRomanPSMT"/>
          <w:color w:val="000000"/>
          <w:spacing w:val="3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referencia</w:t>
      </w:r>
      <w:r>
        <w:rPr>
          <w:rFonts w:ascii="CQIALU+TimesNewRomanPSMT"/>
          <w:color w:val="000000"/>
          <w:spacing w:val="39"/>
          <w:sz w:val="20"/>
        </w:rPr>
        <w:t xml:space="preserve"> </w:t>
      </w:r>
      <w:r>
        <w:rPr>
          <w:rFonts w:ascii="CQIALU+TimesNewRomanPSMT"/>
          <w:color w:val="000000"/>
          <w:spacing w:val="2"/>
          <w:sz w:val="20"/>
        </w:rPr>
        <w:t>de</w:t>
      </w:r>
      <w:r>
        <w:rPr>
          <w:rFonts w:ascii="CQIALU+TimesNewRomanPSMT"/>
          <w:color w:val="000000"/>
          <w:spacing w:val="3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crecimiento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Producto</w:t>
      </w:r>
      <w:r>
        <w:rPr>
          <w:rFonts w:ascii="CQIALU+TimesNewRomanPSMT"/>
          <w:color w:val="000000"/>
          <w:spacing w:val="3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Interior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Bruto de medio plazo de la</w:t>
      </w:r>
      <w:r>
        <w:rPr>
          <w:rFonts w:ascii="CQIALU+TimesNewRomanPSMT"/>
          <w:color w:val="000000"/>
          <w:spacing w:val="-2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economía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española.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Al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igual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ocurre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presupuestaria,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ejercicio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2022,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resulta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inaplicable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la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Regla de Gasto, y</w:t>
      </w:r>
      <w:r>
        <w:rPr>
          <w:rFonts w:ascii="CQIALU+TimesNewRomanPSMT"/>
          <w:color w:val="000000"/>
          <w:spacing w:val="9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 informarse se </w:t>
      </w:r>
      <w:r>
        <w:rPr>
          <w:rFonts w:ascii="CQIALU+TimesNewRomanPSMT" w:hAnsi="CQIALU+TimesNewRomanPSMT" w:cs="CQIALU+TimesNewRomanPSMT"/>
          <w:color w:val="000000"/>
          <w:sz w:val="20"/>
        </w:rPr>
        <w:t>haría</w:t>
      </w:r>
      <w:r>
        <w:rPr>
          <w:rFonts w:ascii="CQIALU+TimesNewRomanPSMT"/>
          <w:color w:val="000000"/>
          <w:sz w:val="20"/>
        </w:rPr>
        <w:t xml:space="preserve"> en la </w:t>
      </w:r>
      <w:r>
        <w:rPr>
          <w:rFonts w:ascii="CQIALU+TimesNewRomanPSMT" w:hAnsi="CQIALU+TimesNewRomanPSMT" w:cs="CQIALU+TimesNewRomanPSMT"/>
          <w:color w:val="000000"/>
          <w:sz w:val="20"/>
        </w:rPr>
        <w:t>liquidación</w:t>
      </w:r>
      <w:r>
        <w:rPr>
          <w:rFonts w:ascii="CQIALU+TimesNewRomanPSMT"/>
          <w:color w:val="00000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del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presupuesto.</w:t>
      </w:r>
    </w:p>
    <w:p w:rsidR="00012856" w:rsidRDefault="00B13846">
      <w:pPr>
        <w:spacing w:before="810" w:after="0" w:line="230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pacing w:val="-1"/>
          <w:sz w:val="20"/>
        </w:rPr>
        <w:t>CUARTO:</w:t>
      </w:r>
      <w:r>
        <w:rPr>
          <w:rFonts w:ascii="UJUUAQ+TimesNewRomanPS-BoldMT"/>
          <w:color w:val="000000"/>
          <w:spacing w:val="305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>NIVEL DE</w:t>
      </w:r>
      <w:r>
        <w:rPr>
          <w:rFonts w:ascii="UJUUAQ+TimesNewRomanPS-BoldMT"/>
          <w:color w:val="000000"/>
          <w:spacing w:val="1"/>
          <w:sz w:val="20"/>
        </w:rPr>
        <w:t xml:space="preserve"> </w:t>
      </w:r>
      <w:r>
        <w:rPr>
          <w:rFonts w:ascii="UJUUAQ+TimesNewRomanPS-BoldMT"/>
          <w:color w:val="000000"/>
          <w:spacing w:val="-1"/>
          <w:sz w:val="20"/>
        </w:rPr>
        <w:t xml:space="preserve">DEUDA </w:t>
      </w:r>
      <w:r>
        <w:rPr>
          <w:rFonts w:ascii="UJUUAQ+TimesNewRomanPS-BoldMT"/>
          <w:color w:val="000000"/>
          <w:spacing w:val="-1"/>
          <w:sz w:val="20"/>
        </w:rPr>
        <w:t>VIVA.</w:t>
      </w:r>
    </w:p>
    <w:p w:rsidR="00012856" w:rsidRDefault="00B13846">
      <w:pPr>
        <w:spacing w:before="365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La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LOEPSF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(art.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13)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establece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obligación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no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superar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límite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deuda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pública.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Como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2"/>
          <w:sz w:val="20"/>
        </w:rPr>
        <w:t>en</w:t>
      </w:r>
      <w:r>
        <w:rPr>
          <w:rFonts w:ascii="CQIALU+TimesNewRomanPSMT" w:hAnsi="CQIALU+TimesNewRomanPSMT" w:cs="CQIALU+TimesNewRomanPSMT"/>
          <w:color w:val="000000"/>
          <w:spacing w:val="-2"/>
          <w:sz w:val="20"/>
        </w:rPr>
        <w:cr/>
      </w:r>
      <w:r>
        <w:rPr>
          <w:rFonts w:ascii="CQIALU+TimesNewRomanPSMT"/>
          <w:color w:val="000000"/>
          <w:sz w:val="20"/>
        </w:rPr>
        <w:t>las anteriores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reglas fiscales, esta </w:t>
      </w:r>
      <w:r>
        <w:rPr>
          <w:rFonts w:ascii="CQIALU+TimesNewRomanPSMT" w:hAnsi="CQIALU+TimesNewRomanPSMT" w:cs="CQIALU+TimesNewRomanPSMT"/>
          <w:color w:val="000000"/>
          <w:sz w:val="20"/>
        </w:rPr>
        <w:t>también</w:t>
      </w:r>
      <w:r>
        <w:rPr>
          <w:rFonts w:ascii="CQIALU+TimesNewRomanPSMT"/>
          <w:color w:val="000000"/>
          <w:sz w:val="20"/>
        </w:rPr>
        <w:t xml:space="preserve"> resulta inaplicable.</w:t>
      </w:r>
    </w:p>
    <w:p w:rsidR="00012856" w:rsidRDefault="00B13846">
      <w:pPr>
        <w:spacing w:before="108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56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Según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deduce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Estado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4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Deuda,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no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tiene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deuda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largo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plazo,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figurando el</w:t>
      </w:r>
      <w:r>
        <w:rPr>
          <w:rFonts w:ascii="CQIALU+TimesNewRomanPSMT"/>
          <w:color w:val="000000"/>
          <w:spacing w:val="4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aval de 50 millones de euros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del Ayuntamiento a Guaguas por el </w:t>
      </w:r>
      <w:r>
        <w:rPr>
          <w:rFonts w:ascii="CQIALU+TimesNewRomanPSMT" w:hAnsi="CQIALU+TimesNewRomanPSMT" w:cs="CQIALU+TimesNewRomanPSMT"/>
          <w:color w:val="000000"/>
          <w:sz w:val="20"/>
        </w:rPr>
        <w:t>préstamo</w:t>
      </w:r>
      <w:r>
        <w:rPr>
          <w:rFonts w:ascii="CQIALU+TimesNewRomanPSMT"/>
          <w:color w:val="000000"/>
          <w:sz w:val="20"/>
        </w:rPr>
        <w:t xml:space="preserve"> BEI.</w:t>
      </w:r>
    </w:p>
    <w:p w:rsidR="00012856" w:rsidRDefault="00B13846">
      <w:pPr>
        <w:spacing w:before="811" w:after="0" w:line="230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z w:val="20"/>
        </w:rPr>
        <w:t xml:space="preserve">QUINTO: </w:t>
      </w:r>
      <w:r>
        <w:rPr>
          <w:rFonts w:ascii="UJUUAQ+TimesNewRomanPS-BoldMT"/>
          <w:color w:val="000000"/>
          <w:spacing w:val="-1"/>
          <w:sz w:val="20"/>
        </w:rPr>
        <w:t>CONCLUSIONES</w:t>
      </w:r>
    </w:p>
    <w:p w:rsidR="00012856" w:rsidRDefault="00B13846">
      <w:pPr>
        <w:spacing w:before="364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objetivos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estabilidad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deuda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pública,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regla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gasto,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aprobados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por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Gobierno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pacing w:val="-2"/>
          <w:sz w:val="20"/>
        </w:rPr>
        <w:t>el</w:t>
      </w:r>
      <w:r>
        <w:rPr>
          <w:rFonts w:ascii="CQIALU+TimesNewRomanPSMT" w:hAnsi="CQIALU+TimesNewRomanPSMT" w:cs="CQIALU+TimesNewRomanPSMT"/>
          <w:color w:val="000000"/>
          <w:spacing w:val="-2"/>
          <w:sz w:val="20"/>
        </w:rPr>
        <w:cr/>
      </w:r>
      <w:r>
        <w:rPr>
          <w:rFonts w:ascii="CQIALU+TimesNewRomanPSMT"/>
          <w:color w:val="000000"/>
          <w:sz w:val="20"/>
        </w:rPr>
        <w:t>11 de febrero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 2020</w:t>
      </w:r>
      <w:r>
        <w:rPr>
          <w:rFonts w:ascii="CQIALU+TimesNewRomanPSMT"/>
          <w:color w:val="000000"/>
          <w:spacing w:val="-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son inaplicables.</w:t>
      </w:r>
    </w:p>
    <w:p w:rsidR="00012856" w:rsidRDefault="00B13846">
      <w:pPr>
        <w:spacing w:before="231" w:after="0" w:line="228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junto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con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resto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Entes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No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Productores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Mercado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presenta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una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de </w:t>
      </w:r>
      <w:r>
        <w:rPr>
          <w:rFonts w:ascii="CQIALU+TimesNewRomanPSMT" w:hAnsi="CQIALU+TimesNewRomanPSMT" w:cs="CQIALU+TimesNewRomanPSMT"/>
          <w:color w:val="000000"/>
          <w:sz w:val="20"/>
        </w:rPr>
        <w:t>déficit.</w:t>
      </w:r>
    </w:p>
    <w:p w:rsidR="00012856" w:rsidRDefault="00B13846">
      <w:pPr>
        <w:spacing w:before="109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3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Las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empresas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mercado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SAGULPA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S.A.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Guaguas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Municipales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S.A</w:t>
      </w:r>
      <w:r>
        <w:rPr>
          <w:rFonts w:ascii="CQIALU+TimesNewRomanPSMT"/>
          <w:color w:val="000000"/>
          <w:spacing w:val="1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presentan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una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situación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de equilibrio financiero.</w:t>
      </w:r>
    </w:p>
    <w:p w:rsidR="00012856" w:rsidRDefault="00B13846">
      <w:pPr>
        <w:spacing w:before="523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6</w:t>
      </w:r>
    </w:p>
    <w:p w:rsidR="00012856" w:rsidRDefault="00012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12856" w:rsidRDefault="00B13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12856" w:rsidRDefault="00B13846">
      <w:pPr>
        <w:spacing w:before="0" w:after="0" w:line="131" w:lineRule="exact"/>
        <w:ind w:left="710"/>
        <w:jc w:val="left"/>
        <w:rPr>
          <w:rFonts w:ascii="DQVCMQ+Arial-BoldMT"/>
          <w:color w:val="000000"/>
          <w:sz w:val="11"/>
        </w:rPr>
      </w:pPr>
      <w:bookmarkStart w:id="6" w:name="br7"/>
      <w:bookmarkStart w:id="7" w:name="_GoBack"/>
      <w:bookmarkEnd w:id="6"/>
      <w:bookmarkEnd w:id="7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701040</wp:posOffset>
            </wp:positionV>
            <wp:extent cx="1165225" cy="474345"/>
            <wp:effectExtent l="0" t="0" r="0" b="190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2010410</wp:posOffset>
            </wp:positionV>
            <wp:extent cx="5463540" cy="204470"/>
            <wp:effectExtent l="0" t="0" r="3810" b="508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Área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 Gobierno</w:t>
      </w:r>
      <w:r>
        <w:rPr>
          <w:rFonts w:ascii="DQVCMQ+Arial-BoldMT"/>
          <w:color w:val="000000"/>
          <w:sz w:val="11"/>
        </w:rPr>
        <w:t xml:space="preserve"> </w:t>
      </w:r>
      <w:r>
        <w:rPr>
          <w:rFonts w:ascii="DQVCMQ+Arial-BoldMT"/>
          <w:color w:val="000000"/>
          <w:spacing w:val="-1"/>
          <w:sz w:val="11"/>
        </w:rPr>
        <w:t>de</w:t>
      </w:r>
      <w:r>
        <w:rPr>
          <w:rFonts w:ascii="DQVCMQ+Arial-BoldMT"/>
          <w:color w:val="000000"/>
          <w:spacing w:val="-2"/>
          <w:sz w:val="11"/>
        </w:rPr>
        <w:t xml:space="preserve"> </w:t>
      </w:r>
      <w:r>
        <w:rPr>
          <w:rFonts w:ascii="DQVCMQ+Arial-BoldMT" w:hAnsi="DQVCMQ+Arial-BoldMT" w:cs="DQVCMQ+Arial-BoldMT"/>
          <w:color w:val="000000"/>
          <w:spacing w:val="-1"/>
          <w:sz w:val="11"/>
        </w:rPr>
        <w:t>Economía</w:t>
      </w:r>
      <w:r>
        <w:rPr>
          <w:rFonts w:ascii="DQVCMQ+Arial-BoldMT"/>
          <w:color w:val="000000"/>
          <w:spacing w:val="-1"/>
          <w:sz w:val="11"/>
        </w:rPr>
        <w:t xml:space="preserve"> </w:t>
      </w:r>
      <w:r>
        <w:rPr>
          <w:rFonts w:ascii="DQVCMQ+Arial-BoldMT"/>
          <w:color w:val="000000"/>
          <w:sz w:val="11"/>
        </w:rPr>
        <w:t>y</w:t>
      </w:r>
      <w:r>
        <w:rPr>
          <w:rFonts w:ascii="DQVCMQ+Arial-BoldMT"/>
          <w:color w:val="000000"/>
          <w:spacing w:val="-1"/>
          <w:sz w:val="11"/>
        </w:rPr>
        <w:t xml:space="preserve"> Hacienda</w:t>
      </w:r>
    </w:p>
    <w:p w:rsidR="00012856" w:rsidRDefault="00B13846">
      <w:pPr>
        <w:spacing w:before="47" w:after="0" w:line="111" w:lineRule="exact"/>
        <w:ind w:left="710"/>
        <w:jc w:val="left"/>
        <w:rPr>
          <w:rFonts w:ascii="DQVCMQ+Arial-BoldMT"/>
          <w:color w:val="000000"/>
          <w:sz w:val="9"/>
        </w:rPr>
      </w:pPr>
      <w:r>
        <w:rPr>
          <w:rFonts w:ascii="DQVCMQ+Arial-BoldMT" w:hAnsi="DQVCMQ+Arial-BoldMT" w:cs="DQVCMQ+Arial-BoldMT"/>
          <w:color w:val="000000"/>
          <w:sz w:val="9"/>
        </w:rPr>
        <w:t>Intervención</w:t>
      </w:r>
      <w:r>
        <w:rPr>
          <w:rFonts w:ascii="DQVCMQ+Arial-BoldMT"/>
          <w:color w:val="000000"/>
          <w:sz w:val="9"/>
        </w:rPr>
        <w:t xml:space="preserve"> General</w:t>
      </w:r>
    </w:p>
    <w:p w:rsidR="00012856" w:rsidRDefault="00B13846">
      <w:pPr>
        <w:spacing w:before="48" w:after="0" w:line="111" w:lineRule="exact"/>
        <w:ind w:left="735"/>
        <w:jc w:val="left"/>
        <w:rPr>
          <w:rFonts w:ascii="DQVCMQ+Arial-BoldMT"/>
          <w:color w:val="000000"/>
          <w:sz w:val="9"/>
        </w:rPr>
      </w:pPr>
      <w:r>
        <w:rPr>
          <w:rFonts w:ascii="DQVCMQ+Arial-BoldMT"/>
          <w:color w:val="000000"/>
          <w:sz w:val="9"/>
        </w:rPr>
        <w:t>RE 571,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544,473. IGR</w:t>
      </w:r>
      <w:r>
        <w:rPr>
          <w:rFonts w:ascii="DQVCMQ+Arial-BoldMT"/>
          <w:color w:val="000000"/>
          <w:spacing w:val="1"/>
          <w:sz w:val="9"/>
        </w:rPr>
        <w:t xml:space="preserve"> </w:t>
      </w:r>
      <w:r>
        <w:rPr>
          <w:rFonts w:ascii="DQVCMQ+Arial-BoldMT"/>
          <w:color w:val="000000"/>
          <w:sz w:val="9"/>
        </w:rPr>
        <w:t>27350</w:t>
      </w:r>
    </w:p>
    <w:p w:rsidR="00012856" w:rsidRDefault="00B13846">
      <w:pPr>
        <w:spacing w:before="47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CONTROL FINANCIERO</w:t>
      </w:r>
      <w:r>
        <w:rPr>
          <w:rFonts w:ascii="LHFUBW+ArialMT"/>
          <w:color w:val="000000"/>
          <w:spacing w:val="1"/>
          <w:sz w:val="9"/>
        </w:rPr>
        <w:t xml:space="preserve"> PERMANENTE</w:t>
      </w:r>
    </w:p>
    <w:p w:rsidR="00012856" w:rsidRDefault="00B13846">
      <w:pPr>
        <w:spacing w:before="59" w:after="0" w:line="111" w:lineRule="exact"/>
        <w:ind w:left="735"/>
        <w:jc w:val="left"/>
        <w:rPr>
          <w:rFonts w:ascii="LHFUBW+ArialMT"/>
          <w:color w:val="000000"/>
          <w:sz w:val="9"/>
        </w:rPr>
      </w:pPr>
      <w:r>
        <w:rPr>
          <w:rFonts w:ascii="LHFUBW+ArialMT"/>
          <w:color w:val="000000"/>
          <w:sz w:val="9"/>
        </w:rPr>
        <w:t>ESTAB.</w:t>
      </w:r>
      <w:r>
        <w:rPr>
          <w:rFonts w:ascii="LHFUBW+ArialMT"/>
          <w:color w:val="000000"/>
          <w:spacing w:val="-1"/>
          <w:sz w:val="9"/>
        </w:rPr>
        <w:t xml:space="preserve"> </w:t>
      </w:r>
      <w:r>
        <w:rPr>
          <w:rFonts w:ascii="LHFUBW+ArialMT"/>
          <w:color w:val="000000"/>
          <w:sz w:val="9"/>
        </w:rPr>
        <w:t>PRESUPUESTO</w:t>
      </w:r>
      <w:r>
        <w:rPr>
          <w:rFonts w:ascii="LHFUBW+ArialMT"/>
          <w:color w:val="000000"/>
          <w:spacing w:val="1"/>
          <w:sz w:val="9"/>
        </w:rPr>
        <w:t xml:space="preserve"> </w:t>
      </w:r>
      <w:r>
        <w:rPr>
          <w:rFonts w:ascii="LHFUBW+ArialMT"/>
          <w:color w:val="000000"/>
          <w:sz w:val="9"/>
        </w:rPr>
        <w:t>2022</w:t>
      </w:r>
    </w:p>
    <w:p w:rsidR="00012856" w:rsidRDefault="00B13846">
      <w:pPr>
        <w:spacing w:before="495" w:after="0" w:line="230" w:lineRule="exact"/>
        <w:ind w:left="1481"/>
        <w:jc w:val="left"/>
        <w:rPr>
          <w:rFonts w:ascii="UJUUAQ+TimesNewRomanPS-BoldMT"/>
          <w:color w:val="000000"/>
          <w:sz w:val="20"/>
        </w:rPr>
      </w:pPr>
      <w:r>
        <w:rPr>
          <w:rFonts w:ascii="UJUUAQ+TimesNewRomanPS-BoldMT"/>
          <w:color w:val="000000"/>
          <w:sz w:val="20"/>
        </w:rPr>
        <w:t xml:space="preserve">SEXTO: </w:t>
      </w:r>
      <w:r>
        <w:rPr>
          <w:rFonts w:ascii="UJUUAQ+TimesNewRomanPS-BoldMT" w:hAnsi="UJUUAQ+TimesNewRomanPS-BoldMT" w:cs="UJUUAQ+TimesNewRomanPS-BoldMT"/>
          <w:color w:val="000000"/>
          <w:sz w:val="20"/>
        </w:rPr>
        <w:t>SUPERVISIÓN</w:t>
      </w:r>
    </w:p>
    <w:p w:rsidR="00012856" w:rsidRDefault="00B13846">
      <w:pPr>
        <w:spacing w:before="364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464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De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acuerdo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establecido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artículo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81.2</w:t>
      </w:r>
      <w:r>
        <w:rPr>
          <w:rFonts w:ascii="CQIALU+TimesNewRomanPSMT"/>
          <w:color w:val="000000"/>
          <w:spacing w:val="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Ley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40/2015,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1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octubre,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Régimen</w:t>
      </w:r>
      <w:r>
        <w:rPr>
          <w:rFonts w:ascii="Times New Roman" w:hAnsi="Times New Roman" w:cs="Times New Roman"/>
          <w:i/>
          <w:color w:val="000000"/>
          <w:sz w:val="20"/>
        </w:rPr>
        <w:cr/>
        <w:t>Jurídico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del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Sector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Público,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deberá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establecer</w:t>
      </w:r>
      <w:r>
        <w:rPr>
          <w:rFonts w:ascii="CQIALU+TimesNewRomanPSMT"/>
          <w:color w:val="000000"/>
          <w:spacing w:val="1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sistema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supervisión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continua</w:t>
      </w:r>
      <w:r>
        <w:rPr>
          <w:rFonts w:ascii="CQIALU+TimesNewRomanPSMT"/>
          <w:color w:val="000000"/>
          <w:spacing w:val="1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-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entidades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dependientes,</w:t>
      </w:r>
      <w:r>
        <w:rPr>
          <w:rFonts w:ascii="CQIALU+TimesNewRomanPSMT"/>
          <w:color w:val="000000"/>
          <w:spacing w:val="1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con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objeto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comprobar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subsistencia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1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motivos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14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justificaron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-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creación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su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sostenibilidad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financiera,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y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8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deberá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incluir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</w:t>
      </w:r>
      <w:r>
        <w:rPr>
          <w:rFonts w:ascii="CQIALU+TimesNewRomanPSMT"/>
          <w:color w:val="000000"/>
          <w:spacing w:val="7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formulación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expresa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propuestas</w:t>
      </w:r>
      <w:r>
        <w:rPr>
          <w:rFonts w:ascii="CQIALU+TimesNewRomanPSMT"/>
          <w:color w:val="000000"/>
          <w:spacing w:val="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pacing w:val="-5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 xml:space="preserve">mantenimiento, </w:t>
      </w:r>
      <w:r>
        <w:rPr>
          <w:rFonts w:ascii="CQIALU+TimesNewRomanPSMT" w:hAnsi="CQIALU+TimesNewRomanPSMT" w:cs="CQIALU+TimesNewRomanPSMT"/>
          <w:color w:val="000000"/>
          <w:sz w:val="20"/>
        </w:rPr>
        <w:t>transformación</w:t>
      </w:r>
      <w:r>
        <w:rPr>
          <w:rFonts w:ascii="CQIALU+TimesNewRomanPSMT"/>
          <w:color w:val="000000"/>
          <w:sz w:val="20"/>
        </w:rPr>
        <w:t xml:space="preserve"> o </w:t>
      </w:r>
      <w:r>
        <w:rPr>
          <w:rFonts w:ascii="CQIALU+TimesNewRomanPSMT" w:hAnsi="CQIALU+TimesNewRomanPSMT" w:cs="CQIALU+TimesNewRomanPSMT"/>
          <w:color w:val="000000"/>
          <w:sz w:val="20"/>
        </w:rPr>
        <w:t>extinción.</w:t>
      </w:r>
    </w:p>
    <w:p w:rsidR="00012856" w:rsidRDefault="00B13846">
      <w:pPr>
        <w:spacing w:before="446" w:after="0" w:line="229" w:lineRule="exact"/>
        <w:ind w:left="1481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pacing w:val="59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En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los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términos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antecede,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queda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emitido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el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preceptivo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informe</w:t>
      </w:r>
      <w:r>
        <w:rPr>
          <w:rFonts w:ascii="CQIALU+TimesNewRomanPSMT"/>
          <w:color w:val="000000"/>
          <w:spacing w:val="60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9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esta</w:t>
      </w:r>
      <w:r>
        <w:rPr>
          <w:rFonts w:ascii="CQIALU+TimesNewRomanPSMT"/>
          <w:color w:val="000000"/>
          <w:spacing w:val="59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Intervención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>General,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que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habrá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unirse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expediente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aprobación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Presupuesto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General</w:t>
      </w:r>
      <w:r>
        <w:rPr>
          <w:rFonts w:ascii="CQIALU+TimesNewRomanPSMT"/>
          <w:color w:val="000000"/>
          <w:spacing w:val="6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del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Ayuntamiento</w:t>
      </w:r>
      <w:r>
        <w:rPr>
          <w:rFonts w:ascii="CQIALU+TimesNewRomanPSMT"/>
          <w:color w:val="000000"/>
          <w:spacing w:val="5"/>
          <w:sz w:val="20"/>
        </w:rPr>
        <w:t xml:space="preserve"> </w:t>
      </w:r>
      <w:r>
        <w:rPr>
          <w:rFonts w:ascii="CQIALU+TimesNewRomanPSMT" w:hAnsi="CQIALU+TimesNewRomanPSMT" w:cs="CQIALU+TimesNewRomanPSMT"/>
          <w:color w:val="000000"/>
          <w:sz w:val="20"/>
        </w:rPr>
        <w:t>de</w:t>
      </w:r>
      <w:r>
        <w:rPr>
          <w:rFonts w:ascii="CQIALU+TimesNewRomanPSMT" w:hAnsi="CQIALU+TimesNewRomanPSMT" w:cs="CQIALU+TimesNewRomanPSMT"/>
          <w:color w:val="000000"/>
          <w:sz w:val="20"/>
        </w:rPr>
        <w:cr/>
      </w:r>
      <w:r>
        <w:rPr>
          <w:rFonts w:ascii="CQIALU+TimesNewRomanPSMT"/>
          <w:color w:val="000000"/>
          <w:sz w:val="20"/>
        </w:rPr>
        <w:t xml:space="preserve">Las Palmas </w:t>
      </w:r>
      <w:r>
        <w:rPr>
          <w:rFonts w:ascii="CQIALU+TimesNewRomanPSMT"/>
          <w:color w:val="000000"/>
          <w:spacing w:val="1"/>
          <w:sz w:val="20"/>
        </w:rPr>
        <w:t>de</w:t>
      </w:r>
      <w:r>
        <w:rPr>
          <w:rFonts w:ascii="CQIALU+TimesNewRomanPSMT"/>
          <w:color w:val="000000"/>
          <w:spacing w:val="-2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Gran Canaria para el ejercicio 2022.</w:t>
      </w:r>
    </w:p>
    <w:p w:rsidR="00012856" w:rsidRDefault="00B13846">
      <w:pPr>
        <w:spacing w:before="408" w:after="0" w:line="230" w:lineRule="exact"/>
        <w:ind w:left="2124"/>
        <w:jc w:val="left"/>
        <w:rPr>
          <w:rFonts w:ascii="CQIALU+TimesNewRomanPSMT"/>
          <w:color w:val="000000"/>
          <w:sz w:val="20"/>
        </w:rPr>
      </w:pPr>
      <w:r>
        <w:rPr>
          <w:rFonts w:ascii="CQIALU+TimesNewRomanPSMT"/>
          <w:color w:val="000000"/>
          <w:sz w:val="20"/>
        </w:rPr>
        <w:t>En Las Palmas de Gran Canaria,</w:t>
      </w:r>
      <w:r>
        <w:rPr>
          <w:rFonts w:ascii="CQIALU+TimesNewRomanPSMT"/>
          <w:color w:val="000000"/>
          <w:spacing w:val="50"/>
          <w:sz w:val="20"/>
        </w:rPr>
        <w:t xml:space="preserve"> </w:t>
      </w:r>
      <w:r>
        <w:rPr>
          <w:rFonts w:ascii="CQIALU+TimesNewRomanPSMT"/>
          <w:color w:val="000000"/>
          <w:spacing w:val="-1"/>
          <w:sz w:val="20"/>
        </w:rPr>
        <w:t>en</w:t>
      </w:r>
      <w:r>
        <w:rPr>
          <w:rFonts w:ascii="CQIALU+TimesNewRomanPSMT"/>
          <w:color w:val="000000"/>
          <w:spacing w:val="1"/>
          <w:sz w:val="20"/>
        </w:rPr>
        <w:t xml:space="preserve"> </w:t>
      </w:r>
      <w:r>
        <w:rPr>
          <w:rFonts w:ascii="CQIALU+TimesNewRomanPSMT"/>
          <w:color w:val="000000"/>
          <w:sz w:val="20"/>
        </w:rPr>
        <w:t>la fecha que figura en la firma.</w:t>
      </w:r>
    </w:p>
    <w:p w:rsidR="00012856" w:rsidRDefault="00B13846">
      <w:pPr>
        <w:spacing w:before="6720" w:after="0" w:line="251" w:lineRule="exact"/>
        <w:ind w:left="1481"/>
        <w:jc w:val="left"/>
        <w:rPr>
          <w:rFonts w:ascii="UJUUAQ+TimesNewRomanPS-BoldMT"/>
          <w:color w:val="000000"/>
        </w:rPr>
      </w:pPr>
      <w:r>
        <w:rPr>
          <w:rFonts w:ascii="UJUUAQ+TimesNewRomanPS-BoldMT" w:hAnsi="UJUUAQ+TimesNewRomanPS-BoldMT" w:cs="UJUUAQ+TimesNewRomanPS-BoldMT"/>
          <w:color w:val="000000"/>
          <w:spacing w:val="-2"/>
        </w:rPr>
        <w:t>ÓRGANO</w:t>
      </w:r>
      <w:r>
        <w:rPr>
          <w:rFonts w:ascii="UJUUAQ+TimesNewRomanPS-BoldMT"/>
          <w:color w:val="000000"/>
          <w:spacing w:val="-1"/>
        </w:rPr>
        <w:t xml:space="preserve"> </w:t>
      </w:r>
      <w:r>
        <w:rPr>
          <w:rFonts w:ascii="UJUUAQ+TimesNewRomanPS-BoldMT"/>
          <w:color w:val="000000"/>
          <w:spacing w:val="-2"/>
        </w:rPr>
        <w:t>DE</w:t>
      </w:r>
      <w:r>
        <w:rPr>
          <w:rFonts w:ascii="UJUUAQ+TimesNewRomanPS-BoldMT"/>
          <w:color w:val="000000"/>
          <w:spacing w:val="-1"/>
        </w:rPr>
        <w:t xml:space="preserve"> </w:t>
      </w:r>
      <w:r>
        <w:rPr>
          <w:rFonts w:ascii="UJUUAQ+TimesNewRomanPS-BoldMT" w:hAnsi="UJUUAQ+TimesNewRomanPS-BoldMT" w:cs="UJUUAQ+TimesNewRomanPS-BoldMT"/>
          <w:color w:val="000000"/>
          <w:spacing w:val="-1"/>
        </w:rPr>
        <w:t>GESTIÓN</w:t>
      </w:r>
      <w:r>
        <w:rPr>
          <w:rFonts w:ascii="UJUUAQ+TimesNewRomanPS-BoldMT"/>
          <w:color w:val="000000"/>
          <w:spacing w:val="-1"/>
        </w:rPr>
        <w:t xml:space="preserve"> </w:t>
      </w:r>
      <w:r>
        <w:rPr>
          <w:rFonts w:ascii="UJUUAQ+TimesNewRomanPS-BoldMT"/>
          <w:color w:val="000000"/>
          <w:spacing w:val="-2"/>
        </w:rPr>
        <w:t>PRESUPUESTARIA</w:t>
      </w:r>
    </w:p>
    <w:p w:rsidR="00012856" w:rsidRDefault="00B13846">
      <w:pPr>
        <w:spacing w:before="723" w:after="0" w:line="211" w:lineRule="exact"/>
        <w:ind w:left="9739"/>
        <w:jc w:val="left"/>
        <w:rPr>
          <w:rFonts w:ascii="CQIALU+TimesNewRomanPSMT"/>
          <w:color w:val="000000"/>
          <w:sz w:val="18"/>
        </w:rPr>
      </w:pPr>
      <w:r>
        <w:rPr>
          <w:rFonts w:ascii="CQIALU+TimesNewRomanPSMT"/>
          <w:color w:val="000000"/>
          <w:sz w:val="18"/>
        </w:rPr>
        <w:t>7</w:t>
      </w:r>
    </w:p>
    <w:p w:rsidR="00012856" w:rsidRDefault="00012856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</w:p>
    <w:sectPr w:rsidR="00012856">
      <w:pgSz w:w="11900" w:h="16840"/>
      <w:pgMar w:top="1950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D0FB27-E31E-497A-A58A-3EB5B485B78C}"/>
    <w:embedBold r:id="rId2" w:fontKey="{F5006AAB-7708-4D76-A17A-A6689E56DF4C}"/>
    <w:embedItalic r:id="rId3" w:fontKey="{15DBFCCF-83CF-4C2B-A114-990FCAE785D1}"/>
    <w:embedBoldItalic r:id="rId4" w:fontKey="{F85009D9-242A-4DBC-AAF3-1E8BCB1597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5D727CD-0DBA-4D9E-A570-4D730F05386C}"/>
    <w:embedBold r:id="rId6" w:fontKey="{2335E9CD-A626-4C40-8200-7482DFE7716F}"/>
    <w:embedItalic r:id="rId7" w:fontKey="{FEA95434-61A2-46EF-A273-50C783459BCD}"/>
    <w:embedBoldItalic r:id="rId8" w:fontKey="{0E0734AA-50DE-4148-B1F6-78935AE29BC7}"/>
  </w:font>
  <w:font w:name="DQVCMQ+Arial-BoldMT">
    <w:charset w:val="01"/>
    <w:family w:val="swiss"/>
    <w:pitch w:val="variable"/>
    <w:sig w:usb0="01010101" w:usb1="01010101" w:usb2="01010101" w:usb3="01010101" w:csb0="01010101" w:csb1="01010101"/>
    <w:embedRegular r:id="rId9" w:fontKey="{49187806-D6BE-4719-90E7-9B949CB49A6E}"/>
  </w:font>
  <w:font w:name="LHFUBW+ArialMT">
    <w:charset w:val="01"/>
    <w:family w:val="swiss"/>
    <w:pitch w:val="variable"/>
    <w:sig w:usb0="01010101" w:usb1="01010101" w:usb2="01010101" w:usb3="01010101" w:csb0="01010101" w:csb1="01010101"/>
    <w:embedRegular r:id="rId10" w:fontKey="{4ED0F0D1-4FF2-4C89-ABCF-A6843439FFA7}"/>
  </w:font>
  <w:font w:name="UJUUAQ+TimesNewRomanPS-BoldMT">
    <w:charset w:val="01"/>
    <w:family w:val="roman"/>
    <w:pitch w:val="variable"/>
    <w:sig w:usb0="01010101" w:usb1="01010101" w:usb2="01010101" w:usb3="01010101" w:csb0="01010101" w:csb1="01010101"/>
    <w:embedRegular r:id="rId11" w:fontKey="{3B49D917-9B40-4ACB-B6E2-3040AED61B66}"/>
  </w:font>
  <w:font w:name="CQIALU+TimesNewRomanPSMT">
    <w:charset w:val="01"/>
    <w:family w:val="roman"/>
    <w:pitch w:val="variable"/>
    <w:sig w:usb0="01010101" w:usb1="01010101" w:usb2="01010101" w:usb3="01010101" w:csb0="01010101" w:csb1="01010101"/>
    <w:embedRegular r:id="rId12" w:fontKey="{F2E672DC-20DE-4B35-8519-9F37DDBA56D9}"/>
  </w:font>
  <w:font w:name="FLVHFJ+SymbolMT">
    <w:charset w:val="01"/>
    <w:family w:val="auto"/>
    <w:pitch w:val="variable"/>
    <w:sig w:usb0="01010101" w:usb1="01010101" w:usb2="01010101" w:usb3="01010101" w:csb0="01010101" w:csb1="01010101"/>
    <w:embedRegular r:id="rId13" w:fontKey="{C1B3BA54-DA48-4E0C-AC41-6AF41FA54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023FF1C-8F84-4F65-A17C-0B6AE491E3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BEA53BDE-0182-45E8-9194-B360C3E67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856"/>
    <w:rsid w:val="001E6332"/>
    <w:rsid w:val="00B06B85"/>
    <w:rsid w:val="00B1384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BE7C94AB-B990-47C4-B116-7B768C8F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2166</Words>
  <Characters>11917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2025-06-12T08:58:00Z</dcterms:created>
  <dcterms:modified xsi:type="dcterms:W3CDTF">2025-06-12T08:58:00Z</dcterms:modified>
</cp:coreProperties>
</file>